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42C4E" w:rsidRPr="00A41584" w:rsidRDefault="00342C4E" w:rsidP="00342C4E">
      <w:pPr>
        <w:jc w:val="center"/>
        <w:rPr>
          <w:rFonts w:ascii="Times New Roman" w:hAnsi="Times New Roman" w:cs="Times New Roman"/>
          <w:b/>
          <w:i/>
        </w:rPr>
      </w:pPr>
      <w:r w:rsidRPr="00A41584">
        <w:rPr>
          <w:rFonts w:ascii="Times New Roman" w:hAnsi="Times New Roman" w:cs="Times New Roman"/>
          <w:b/>
          <w:i/>
        </w:rPr>
        <w:t>Пояснительная записка к курсу «Математика»</w:t>
      </w:r>
    </w:p>
    <w:p w:rsidR="00342C4E" w:rsidRDefault="00342C4E" w:rsidP="00342C4E">
      <w:pPr>
        <w:ind w:firstLine="360"/>
        <w:jc w:val="both"/>
        <w:rPr>
          <w:rFonts w:ascii="Times New Roman" w:hAnsi="Times New Roman" w:cs="Times New Roman"/>
        </w:rPr>
      </w:pPr>
      <w:r w:rsidRPr="00A41584">
        <w:rPr>
          <w:rFonts w:ascii="Times New Roman" w:hAnsi="Times New Roman" w:cs="Times New Roman"/>
        </w:rPr>
        <w:t xml:space="preserve">         Рабочая программа учителя по</w:t>
      </w:r>
      <w:r>
        <w:rPr>
          <w:rFonts w:ascii="Times New Roman" w:hAnsi="Times New Roman" w:cs="Times New Roman"/>
        </w:rPr>
        <w:t xml:space="preserve"> курсу математики для учащихся 3</w:t>
      </w:r>
      <w:r w:rsidRPr="00A41584">
        <w:rPr>
          <w:rFonts w:ascii="Times New Roman" w:hAnsi="Times New Roman" w:cs="Times New Roman"/>
        </w:rPr>
        <w:t xml:space="preserve">-го класса  разработана в соответствии: </w:t>
      </w:r>
    </w:p>
    <w:p w:rsidR="00342C4E" w:rsidRPr="00447D77" w:rsidRDefault="00342C4E" w:rsidP="00EE6B8C">
      <w:pPr>
        <w:pStyle w:val="a5"/>
        <w:numPr>
          <w:ilvl w:val="0"/>
          <w:numId w:val="27"/>
        </w:numPr>
        <w:rPr>
          <w:rFonts w:ascii="Times New Roman" w:hAnsi="Times New Roman" w:cs="Times New Roman"/>
        </w:rPr>
      </w:pPr>
      <w:r w:rsidRPr="00447D77">
        <w:rPr>
          <w:rFonts w:ascii="Times New Roman" w:hAnsi="Times New Roman" w:cs="Times New Roman"/>
        </w:rPr>
        <w:t>с положениями федерального закона «Об образовании в РФ»</w:t>
      </w:r>
    </w:p>
    <w:p w:rsidR="00342C4E" w:rsidRPr="00447D77" w:rsidRDefault="00342C4E" w:rsidP="00EE6B8C">
      <w:pPr>
        <w:pStyle w:val="a5"/>
        <w:numPr>
          <w:ilvl w:val="0"/>
          <w:numId w:val="27"/>
        </w:numPr>
        <w:rPr>
          <w:rFonts w:ascii="Times New Roman" w:hAnsi="Times New Roman" w:cs="Times New Roman"/>
        </w:rPr>
      </w:pPr>
      <w:r w:rsidRPr="00447D77">
        <w:rPr>
          <w:rFonts w:ascii="Times New Roman" w:hAnsi="Times New Roman" w:cs="Times New Roman"/>
        </w:rPr>
        <w:t>с требованиями Федерального государственного образовательного стандарта начального общего образования</w:t>
      </w:r>
      <w:proofErr w:type="gramStart"/>
      <w:r w:rsidRPr="00447D77">
        <w:rPr>
          <w:rFonts w:ascii="Times New Roman" w:hAnsi="Times New Roman" w:cs="Times New Roman"/>
        </w:rPr>
        <w:t xml:space="preserve"> ;</w:t>
      </w:r>
      <w:proofErr w:type="gramEnd"/>
    </w:p>
    <w:p w:rsidR="00342C4E" w:rsidRPr="00447D77" w:rsidRDefault="00EE6B8C" w:rsidP="00EE6B8C">
      <w:pPr>
        <w:pStyle w:val="a5"/>
        <w:numPr>
          <w:ilvl w:val="0"/>
          <w:numId w:val="27"/>
        </w:numPr>
        <w:rPr>
          <w:rFonts w:ascii="Times New Roman" w:hAnsi="Times New Roman" w:cs="Times New Roman"/>
        </w:rPr>
      </w:pPr>
      <w:r w:rsidRPr="00447D77">
        <w:rPr>
          <w:rFonts w:ascii="Times New Roman" w:hAnsi="Times New Roman" w:cs="Times New Roman"/>
        </w:rPr>
        <w:t xml:space="preserve">с </w:t>
      </w:r>
      <w:r w:rsidR="00342C4E" w:rsidRPr="00447D77">
        <w:rPr>
          <w:rFonts w:ascii="Times New Roman" w:hAnsi="Times New Roman" w:cs="Times New Roman"/>
        </w:rPr>
        <w:t xml:space="preserve">рекомендациями Примерной основной образовательной программой образовательного учреждения. Начальная школа. Составитель Е.С. Савинов. – М.: Просвещение, </w:t>
      </w:r>
      <w:smartTag w:uri="urn:schemas-microsoft-com:office:smarttags" w:element="metricconverter">
        <w:smartTagPr>
          <w:attr w:name="ProductID" w:val="2010 г"/>
        </w:smartTagPr>
        <w:r w:rsidR="00342C4E" w:rsidRPr="00447D77">
          <w:rPr>
            <w:rFonts w:ascii="Times New Roman" w:hAnsi="Times New Roman" w:cs="Times New Roman"/>
          </w:rPr>
          <w:t>2010 г</w:t>
        </w:r>
      </w:smartTag>
      <w:r w:rsidR="00342C4E" w:rsidRPr="00447D77">
        <w:rPr>
          <w:rFonts w:ascii="Times New Roman" w:hAnsi="Times New Roman" w:cs="Times New Roman"/>
        </w:rPr>
        <w:t>. рекомендованной МО и Науки РФ</w:t>
      </w:r>
      <w:proofErr w:type="gramStart"/>
      <w:r w:rsidR="00342C4E" w:rsidRPr="00447D77">
        <w:rPr>
          <w:rFonts w:ascii="Times New Roman" w:hAnsi="Times New Roman" w:cs="Times New Roman"/>
        </w:rPr>
        <w:t xml:space="preserve"> ;</w:t>
      </w:r>
      <w:proofErr w:type="gramEnd"/>
    </w:p>
    <w:p w:rsidR="00342C4E" w:rsidRPr="00447D77" w:rsidRDefault="00342C4E" w:rsidP="00EE6B8C">
      <w:pPr>
        <w:pStyle w:val="a5"/>
        <w:numPr>
          <w:ilvl w:val="0"/>
          <w:numId w:val="27"/>
        </w:numPr>
        <w:rPr>
          <w:rFonts w:ascii="Times New Roman" w:hAnsi="Times New Roman" w:cs="Times New Roman"/>
        </w:rPr>
      </w:pPr>
      <w:r w:rsidRPr="00447D77">
        <w:rPr>
          <w:rFonts w:ascii="Times New Roman" w:hAnsi="Times New Roman" w:cs="Times New Roman"/>
        </w:rPr>
        <w:t xml:space="preserve">с положениями Основной образовательной программы  начального общего образования МБОУ </w:t>
      </w:r>
      <w:proofErr w:type="spellStart"/>
      <w:r w:rsidRPr="00447D77">
        <w:rPr>
          <w:rFonts w:ascii="Times New Roman" w:hAnsi="Times New Roman" w:cs="Times New Roman"/>
        </w:rPr>
        <w:t>Новосёлковская</w:t>
      </w:r>
      <w:proofErr w:type="spellEnd"/>
      <w:r w:rsidRPr="00447D77">
        <w:rPr>
          <w:rFonts w:ascii="Times New Roman" w:hAnsi="Times New Roman" w:cs="Times New Roman"/>
        </w:rPr>
        <w:t xml:space="preserve"> СОШ;</w:t>
      </w:r>
    </w:p>
    <w:p w:rsidR="00342C4E" w:rsidRPr="00447D77" w:rsidRDefault="00342C4E" w:rsidP="00EE6B8C">
      <w:pPr>
        <w:pStyle w:val="a5"/>
        <w:numPr>
          <w:ilvl w:val="0"/>
          <w:numId w:val="27"/>
        </w:numPr>
        <w:rPr>
          <w:rFonts w:ascii="Times New Roman" w:hAnsi="Times New Roman" w:cs="Times New Roman"/>
        </w:rPr>
      </w:pPr>
      <w:r w:rsidRPr="00447D77">
        <w:rPr>
          <w:rFonts w:ascii="Times New Roman" w:hAnsi="Times New Roman" w:cs="Times New Roman"/>
        </w:rPr>
        <w:t xml:space="preserve">с возможностями учебно-методического комплекта, разработанного на основе авторской издательской программы В.Н. </w:t>
      </w:r>
      <w:proofErr w:type="spellStart"/>
      <w:r w:rsidRPr="00447D77">
        <w:rPr>
          <w:rFonts w:ascii="Times New Roman" w:hAnsi="Times New Roman" w:cs="Times New Roman"/>
        </w:rPr>
        <w:t>Рудницкой</w:t>
      </w:r>
      <w:proofErr w:type="spellEnd"/>
      <w:r w:rsidRPr="00447D77">
        <w:rPr>
          <w:rFonts w:ascii="Times New Roman" w:hAnsi="Times New Roman" w:cs="Times New Roman"/>
        </w:rPr>
        <w:t xml:space="preserve"> (Сборник программ к комплекту учебников «Начальная школа XXI века». – 3-е изд., </w:t>
      </w:r>
      <w:proofErr w:type="spellStart"/>
      <w:r w:rsidRPr="00447D77">
        <w:rPr>
          <w:rFonts w:ascii="Times New Roman" w:hAnsi="Times New Roman" w:cs="Times New Roman"/>
        </w:rPr>
        <w:t>дораб</w:t>
      </w:r>
      <w:proofErr w:type="spellEnd"/>
      <w:r w:rsidRPr="00447D77">
        <w:rPr>
          <w:rFonts w:ascii="Times New Roman" w:hAnsi="Times New Roman" w:cs="Times New Roman"/>
        </w:rPr>
        <w:t xml:space="preserve">. и доп. – М.: </w:t>
      </w:r>
      <w:proofErr w:type="spellStart"/>
      <w:r w:rsidRPr="00447D77">
        <w:rPr>
          <w:rFonts w:ascii="Times New Roman" w:hAnsi="Times New Roman" w:cs="Times New Roman"/>
        </w:rPr>
        <w:t>Вентана-Граф</w:t>
      </w:r>
      <w:proofErr w:type="spellEnd"/>
      <w:r w:rsidRPr="00447D77">
        <w:rPr>
          <w:rFonts w:ascii="Times New Roman" w:hAnsi="Times New Roman" w:cs="Times New Roman"/>
        </w:rPr>
        <w:t>, 2011).</w:t>
      </w:r>
    </w:p>
    <w:p w:rsidR="00342C4E" w:rsidRPr="00447D77" w:rsidRDefault="00342C4E" w:rsidP="00EE6B8C">
      <w:pPr>
        <w:pStyle w:val="a5"/>
        <w:numPr>
          <w:ilvl w:val="0"/>
          <w:numId w:val="27"/>
        </w:numPr>
        <w:rPr>
          <w:rFonts w:ascii="Times New Roman" w:hAnsi="Times New Roman" w:cs="Times New Roman"/>
        </w:rPr>
      </w:pPr>
      <w:r w:rsidRPr="00447D77">
        <w:rPr>
          <w:rFonts w:ascii="Times New Roman" w:hAnsi="Times New Roman" w:cs="Times New Roman"/>
        </w:rPr>
        <w:t xml:space="preserve">В соответствии с учебным планом МБОУ </w:t>
      </w:r>
      <w:proofErr w:type="spellStart"/>
      <w:r w:rsidRPr="00447D77">
        <w:rPr>
          <w:rFonts w:ascii="Times New Roman" w:hAnsi="Times New Roman" w:cs="Times New Roman"/>
        </w:rPr>
        <w:t>Новосёлковская</w:t>
      </w:r>
      <w:proofErr w:type="spellEnd"/>
      <w:r w:rsidRPr="00447D77">
        <w:rPr>
          <w:rFonts w:ascii="Times New Roman" w:hAnsi="Times New Roman" w:cs="Times New Roman"/>
        </w:rPr>
        <w:t xml:space="preserve"> СОШ;</w:t>
      </w:r>
    </w:p>
    <w:p w:rsidR="00342C4E" w:rsidRPr="00447D77" w:rsidRDefault="00342C4E" w:rsidP="00EE6B8C">
      <w:pPr>
        <w:pStyle w:val="a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2C4E" w:rsidRPr="001B56F4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56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учебного предмета.</w:t>
      </w:r>
    </w:p>
    <w:p w:rsidR="00342C4E" w:rsidRPr="001B56F4" w:rsidRDefault="00342C4E" w:rsidP="00342C4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 xml:space="preserve">           Особенность обучения в начальной школе состоит в том, что именно на данной ступени у учащихся начинается формирование элементов учебной деятельности. На основе этой деятельности у ребенка возникают теоретическое сознание и мышление, развиваются соответствующие способности (рефлексия, анализ, мысленное планирование); происходит становление потребности и мотивов учения»</w:t>
      </w:r>
      <w:r w:rsidRPr="001B56F4">
        <w:rPr>
          <w:rFonts w:ascii="Times New Roman" w:eastAsia="TimesNewRomanPSMT" w:hAnsi="Times New Roman" w:cs="Times New Roman"/>
          <w:vertAlign w:val="superscript"/>
          <w:lang w:eastAsia="ru-RU"/>
        </w:rPr>
        <w:t>1</w:t>
      </w:r>
      <w:r w:rsidRPr="001B56F4">
        <w:rPr>
          <w:rFonts w:ascii="Times New Roman" w:eastAsia="TimesNewRomanPSMT" w:hAnsi="Times New Roman" w:cs="Times New Roman"/>
          <w:lang w:eastAsia="ru-RU"/>
        </w:rPr>
        <w:t xml:space="preserve"> 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 xml:space="preserve">Поэтому «в данном курсе в основу отбора содержания обучения положены следующие наиболее важные методические принципы: </w:t>
      </w:r>
    </w:p>
    <w:p w:rsidR="00342C4E" w:rsidRPr="001B56F4" w:rsidRDefault="00342C4E" w:rsidP="00342C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анализ конкретного учебного материала с точки зрения его общеобразовательной ценности и необходимости изучения в начальной школе;</w:t>
      </w:r>
    </w:p>
    <w:p w:rsidR="00342C4E" w:rsidRPr="001B56F4" w:rsidRDefault="00342C4E" w:rsidP="00342C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возможность широкого применения изучаемого материала на практике;</w:t>
      </w:r>
    </w:p>
    <w:p w:rsidR="00342C4E" w:rsidRPr="001B56F4" w:rsidRDefault="00342C4E" w:rsidP="00342C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 xml:space="preserve">взаимосвязь вводимого материала с ранее </w:t>
      </w:r>
      <w:proofErr w:type="gramStart"/>
      <w:r w:rsidRPr="001B56F4">
        <w:rPr>
          <w:rFonts w:ascii="Times New Roman" w:eastAsia="TimesNewRomanPSMT" w:hAnsi="Times New Roman" w:cs="Times New Roman"/>
          <w:lang w:eastAsia="ru-RU"/>
        </w:rPr>
        <w:t>изученным</w:t>
      </w:r>
      <w:proofErr w:type="gramEnd"/>
      <w:r w:rsidRPr="001B56F4">
        <w:rPr>
          <w:rFonts w:ascii="Times New Roman" w:eastAsia="TimesNewRomanPSMT" w:hAnsi="Times New Roman" w:cs="Times New Roman"/>
          <w:lang w:eastAsia="ru-RU"/>
        </w:rPr>
        <w:t xml:space="preserve">; </w:t>
      </w:r>
    </w:p>
    <w:p w:rsidR="00342C4E" w:rsidRPr="001B56F4" w:rsidRDefault="00342C4E" w:rsidP="00342C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 xml:space="preserve">обеспечение преемственности с дошкольной математической подготовкой и содержанием следующей ступени обучения в средней школе; </w:t>
      </w:r>
    </w:p>
    <w:p w:rsidR="00342C4E" w:rsidRPr="001B56F4" w:rsidRDefault="00342C4E" w:rsidP="00342C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обогащение математического опыта младших школьников за счёт включения в курс дополнительных вопросов, традиционно не изучавшихся в начальной школе.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Основу математического курса составляют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геометрии.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Для каждой из этих линий отобраны основные понятия, вокруг которых развёртывается все содержание обучения. Понятийный аппарат включает следующие четыре понятия, вводимые без определений: число, отношение, величина, геометрическая фигура.</w:t>
      </w:r>
    </w:p>
    <w:p w:rsidR="00342C4E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В соответствии с требованиями стандарта начального общего образования в современном учебном процессе предусмотрена работа с информацией (представление, анализ и интерпретация данных, чтение диаграмм и пр.). В данном курсе математики этот материал не выделяется в отдельную содержательную линию, а регулярно присутствует при изучении программных вопросов.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56F4">
        <w:rPr>
          <w:rFonts w:ascii="Times New Roman" w:eastAsia="Times New Roman" w:hAnsi="Times New Roman" w:cs="Times New Roman"/>
          <w:b/>
          <w:lang w:eastAsia="ru-RU"/>
        </w:rPr>
        <w:t>Цели и задачи курса.</w:t>
      </w:r>
    </w:p>
    <w:p w:rsidR="00342C4E" w:rsidRPr="001B56F4" w:rsidRDefault="00342C4E" w:rsidP="00342C4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1B56F4">
        <w:rPr>
          <w:rFonts w:ascii="Times New Roman" w:eastAsia="Times New Roman" w:hAnsi="Times New Roman" w:cs="Times New Roman"/>
          <w:b/>
          <w:color w:val="000000"/>
          <w:lang w:eastAsia="ru-RU"/>
        </w:rPr>
        <w:t>Цели курса:</w:t>
      </w:r>
    </w:p>
    <w:p w:rsidR="00342C4E" w:rsidRPr="001B56F4" w:rsidRDefault="00342C4E" w:rsidP="00342C4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создание благоприятных условий для полноценного интеллектуального развития каждого ребёнка на уровне, соответствующем его возрастным особенностям и возможностям;</w:t>
      </w:r>
    </w:p>
    <w:p w:rsidR="00342C4E" w:rsidRPr="001B56F4" w:rsidRDefault="00342C4E" w:rsidP="00342C4E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обеспечение необходимой и достаточной математической подготовки ученика для дальнейшего обучения»;</w:t>
      </w:r>
    </w:p>
    <w:p w:rsidR="00342C4E" w:rsidRPr="001B4500" w:rsidRDefault="00342C4E" w:rsidP="00342C4E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1B56F4">
        <w:rPr>
          <w:rFonts w:ascii="Times New Roman" w:eastAsia="Times New Roman" w:hAnsi="Times New Roman" w:cs="Times New Roman"/>
          <w:bCs/>
          <w:lang w:eastAsia="ru-RU"/>
        </w:rPr>
        <w:t>развитие интереса к математике</w:t>
      </w:r>
      <w:r w:rsidRPr="001B56F4">
        <w:rPr>
          <w:rFonts w:ascii="Times New Roman" w:eastAsia="Times New Roman" w:hAnsi="Times New Roman" w:cs="Times New Roman"/>
          <w:lang w:eastAsia="ru-RU"/>
        </w:rPr>
        <w:t>, стремления использовать математические знания в повсе</w:t>
      </w:r>
      <w:r>
        <w:rPr>
          <w:rFonts w:ascii="Times New Roman" w:eastAsia="Times New Roman" w:hAnsi="Times New Roman" w:cs="Times New Roman"/>
          <w:lang w:eastAsia="ru-RU"/>
        </w:rPr>
        <w:t>дневной жизни</w:t>
      </w:r>
      <w:r w:rsidRPr="001B56F4">
        <w:rPr>
          <w:rFonts w:ascii="Times New Roman" w:eastAsia="Times New Roman" w:hAnsi="Times New Roman" w:cs="Times New Roman"/>
          <w:lang w:eastAsia="ru-RU"/>
        </w:rPr>
        <w:t>.</w:t>
      </w:r>
    </w:p>
    <w:p w:rsidR="00342C4E" w:rsidRPr="001B56F4" w:rsidRDefault="00342C4E" w:rsidP="00342C4E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Cs/>
          <w:lang w:eastAsia="ru-RU"/>
        </w:rPr>
      </w:pPr>
    </w:p>
    <w:p w:rsidR="00342C4E" w:rsidRDefault="00342C4E" w:rsidP="00342C4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B56F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 курса:</w:t>
      </w:r>
    </w:p>
    <w:p w:rsidR="00342C4E" w:rsidRPr="001B56F4" w:rsidRDefault="00342C4E" w:rsidP="00342C4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42C4E" w:rsidRPr="001B56F4" w:rsidRDefault="00342C4E" w:rsidP="00342C4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формировать у младших школьников самостоятельность мышления при овладении научными понятиями;</w:t>
      </w:r>
    </w:p>
    <w:p w:rsidR="00342C4E" w:rsidRPr="001B56F4" w:rsidRDefault="00342C4E" w:rsidP="00342C4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 xml:space="preserve">развивать творческие способности школьников (самостоятельный перенос знаний и умений в новую ситуацию; видение новой проблемы в знакомой ситуации; видение новой функции объекта; самостоятельное комбинирование из известных способов деятельности нового; видение структуры объекта; видение альтернативы решения и его хода; построение принципиально нового способа решения, отличного </w:t>
      </w:r>
      <w:proofErr w:type="gramStart"/>
      <w:r w:rsidRPr="001B56F4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1B56F4">
        <w:rPr>
          <w:rFonts w:ascii="Times New Roman" w:eastAsia="Times New Roman" w:hAnsi="Times New Roman" w:cs="Times New Roman"/>
          <w:lang w:eastAsia="ru-RU"/>
        </w:rPr>
        <w:t xml:space="preserve"> известных субъекту);</w:t>
      </w:r>
    </w:p>
    <w:p w:rsidR="00342C4E" w:rsidRPr="001B56F4" w:rsidRDefault="00342C4E" w:rsidP="00342C4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формировать у учащихся представления о натуральных числах и нуле, способствовать овладению ими алгоритмами арифметических действий (сложения, вычитания, умножения, деления), изучением свойств этих действий и применением их в вычислениях;</w:t>
      </w:r>
    </w:p>
    <w:p w:rsidR="00342C4E" w:rsidRPr="001B56F4" w:rsidRDefault="00342C4E" w:rsidP="00342C4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познакомить учащихся с наиболее часто встречающимися на практике величинами (длиной, массой, временем, периметром, площадью), их единицами и измерением, с зависимостями между величинами и их применением в несложных практических расчётах (в том числе бытовых: покупки, коммунальные платежи);</w:t>
      </w:r>
    </w:p>
    <w:p w:rsidR="00342C4E" w:rsidRPr="001B56F4" w:rsidRDefault="00342C4E" w:rsidP="00342C4E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подготовить младших школьников к овладению некоторыми важными понятиями математической логики: высказывание и его истинность; простейшие операции над высказываниями - отрицание, конъюнкция, дизъюнкция, логическое следование;</w:t>
      </w:r>
    </w:p>
    <w:p w:rsidR="00342C4E" w:rsidRPr="001B56F4" w:rsidRDefault="00342C4E" w:rsidP="00342C4E">
      <w:pPr>
        <w:numPr>
          <w:ilvl w:val="0"/>
          <w:numId w:val="4"/>
        </w:numPr>
        <w:spacing w:after="0" w:line="240" w:lineRule="auto"/>
        <w:ind w:left="709" w:hanging="283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формировать у учащихся первоначальные представления об алгебраических понятиях (переменная, равенство, неравенство);</w:t>
      </w:r>
    </w:p>
    <w:p w:rsidR="00342C4E" w:rsidRDefault="00342C4E" w:rsidP="00342C4E">
      <w:pPr>
        <w:numPr>
          <w:ilvl w:val="0"/>
          <w:numId w:val="4"/>
        </w:numPr>
        <w:spacing w:after="0" w:line="240" w:lineRule="auto"/>
        <w:ind w:left="709" w:hanging="283"/>
        <w:contextualSpacing/>
        <w:rPr>
          <w:rFonts w:ascii="Times New Roman" w:eastAsia="Times New Roman" w:hAnsi="Times New Roman" w:cs="Times New Roman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развивать у учащихся геометрические и пространственные представления (геометрические фигуры, их изображение, основные свойства, расположение на плоскости).</w:t>
      </w:r>
    </w:p>
    <w:p w:rsidR="00342C4E" w:rsidRDefault="00342C4E" w:rsidP="00342C4E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C4E" w:rsidRPr="001B56F4" w:rsidRDefault="00342C4E" w:rsidP="00342C4E">
      <w:pPr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lang w:eastAsia="ru-RU"/>
        </w:rPr>
      </w:pPr>
    </w:p>
    <w:p w:rsidR="00342C4E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56F4">
        <w:rPr>
          <w:rFonts w:ascii="Times New Roman" w:eastAsia="Times New Roman" w:hAnsi="Times New Roman" w:cs="Times New Roman"/>
          <w:b/>
          <w:lang w:eastAsia="ru-RU"/>
        </w:rPr>
        <w:t>Структура курса.</w:t>
      </w:r>
    </w:p>
    <w:p w:rsidR="00342C4E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B56F4">
        <w:rPr>
          <w:rFonts w:ascii="Times New Roman" w:eastAsia="Times New Roman" w:hAnsi="Times New Roman" w:cs="Times New Roman"/>
          <w:color w:val="000000"/>
          <w:lang w:eastAsia="ru-RU"/>
        </w:rPr>
        <w:t xml:space="preserve">      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«Общее содержание обучения математике представлено в программе следующими разделами: «Число и счет», «Арифметические действия и их свойства», «Величины», «Работа с текстовыми задачами», «Пространственные отношения. Геометрические фигуры», «Логико-математическая подготовка», «Работа с информацией»».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Обучение письменным приёмам сложения и вычитания начинается во 2 классе. Овладев этими приёмами с двузначными числами, учащиеся легко переносят полученные умения на трехзначные числа (3 класс) и вообще на люб</w:t>
      </w:r>
      <w:r>
        <w:rPr>
          <w:rFonts w:ascii="Times New Roman" w:eastAsia="TimesNewRomanPSMT" w:hAnsi="Times New Roman" w:cs="Times New Roman"/>
          <w:lang w:eastAsia="ru-RU"/>
        </w:rPr>
        <w:t>ые многозначные числа (4 класс)</w:t>
      </w:r>
      <w:r w:rsidRPr="001B56F4">
        <w:rPr>
          <w:rFonts w:ascii="Times New Roman" w:eastAsia="TimesNewRomanPSMT" w:hAnsi="Times New Roman" w:cs="Times New Roman"/>
          <w:lang w:eastAsia="ru-RU"/>
        </w:rPr>
        <w:t>.</w:t>
      </w:r>
    </w:p>
    <w:p w:rsidR="00342C4E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  <w:r w:rsidRPr="001B56F4">
        <w:rPr>
          <w:rFonts w:ascii="Times New Roman" w:eastAsia="TimesNewRomanPSMT" w:hAnsi="Times New Roman" w:cs="Times New Roman"/>
          <w:lang w:eastAsia="ru-RU"/>
        </w:rPr>
        <w:t>Изучение величин распределено по темам программы таким образом, что формирование соответствующих умений производится в течение продолжительных интервалов времени. Во втором классе вводится понятие «метр» и рассматриваются важнейшие соотношения между изученными единицами длины. Понятие площади фигуры — более сложное. Однако его усвоение удается облегчить и добиться прочных знаний и умений благодаря организации большой подготовительной работы. Идея подхода заключается в том, чтобы научить учащихся, используя практические приемы, находить площадь фигуры, пересчитывая клетки, на которые она разбита. Эта работа довольно  естественно увязывается с изучением таблицы умножения. Получается двойной выигрыш: дети приобретают необходимый опыт нахождения площади фигуры и за счет дополнительной тренировки (</w:t>
      </w:r>
      <w:proofErr w:type="spellStart"/>
      <w:r w:rsidRPr="001B56F4">
        <w:rPr>
          <w:rFonts w:ascii="Times New Roman" w:eastAsia="TimesNewRomanPSMT" w:hAnsi="Times New Roman" w:cs="Times New Roman"/>
          <w:lang w:eastAsia="ru-RU"/>
        </w:rPr>
        <w:t>пересчитывание</w:t>
      </w:r>
      <w:proofErr w:type="spellEnd"/>
      <w:r w:rsidRPr="001B56F4">
        <w:rPr>
          <w:rFonts w:ascii="Times New Roman" w:eastAsia="TimesNewRomanPSMT" w:hAnsi="Times New Roman" w:cs="Times New Roman"/>
          <w:lang w:eastAsia="ru-RU"/>
        </w:rPr>
        <w:t xml:space="preserve"> клеток) быстрее запоминают таблицу умножения. Этот этап довольно продолжителен. После того как дети приобретут достаточный практический опыт, начинается следующий этап, на котором вводятся единицы площади: квадратный сантиметр, квадратный дециметр и квадратный метр. Теперь площадь фигуры, найденная практическим путем (с помощью палетки), выражается в этих единицах. Наконец, на последнем этапе во 2 классе, т. е. раньше, чем это делается традиционно, вводится правило нахождения площади прямоугольника. Такая методика позволяет добиться хороших результатов: с полным пониманием сути вопроса учащиеся осваивают понятие «площадь», не смешивая его с понятием «периметр», введённым ранее.</w:t>
      </w:r>
    </w:p>
    <w:p w:rsidR="00342C4E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vertAlign w:val="superscript"/>
          <w:lang w:eastAsia="ru-RU"/>
        </w:rPr>
      </w:pPr>
    </w:p>
    <w:p w:rsidR="00342C4E" w:rsidRPr="001B56F4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56F4">
        <w:rPr>
          <w:rFonts w:ascii="Times New Roman" w:eastAsia="Times New Roman" w:hAnsi="Times New Roman" w:cs="Times New Roman"/>
          <w:b/>
          <w:w w:val="101"/>
          <w:lang w:eastAsia="ru-RU"/>
        </w:rPr>
        <w:t xml:space="preserve">Содержание </w:t>
      </w:r>
      <w:r w:rsidRPr="001B56F4">
        <w:rPr>
          <w:rFonts w:ascii="Times New Roman" w:eastAsia="Times New Roman" w:hAnsi="Times New Roman" w:cs="Times New Roman"/>
          <w:b/>
          <w:lang w:eastAsia="ru-RU"/>
        </w:rPr>
        <w:t>учебного предмета.</w:t>
      </w:r>
    </w:p>
    <w:p w:rsidR="00342C4E" w:rsidRPr="001B56F4" w:rsidRDefault="00342C4E" w:rsidP="00342C4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rPr>
          <w:rFonts w:ascii="Times New Roman" w:hAnsi="Times New Roman" w:cs="Times New Roman"/>
          <w:b/>
          <w:i/>
        </w:rPr>
      </w:pPr>
      <w:r w:rsidRPr="001B56F4">
        <w:rPr>
          <w:rFonts w:ascii="Times New Roman" w:hAnsi="Times New Roman" w:cs="Times New Roman"/>
          <w:b/>
          <w:i/>
        </w:rPr>
        <w:t>Множества предметов, отношения между предметами и между множествами предметов.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Сходства и различия предметов. Соотношение размеров предметов (фигур).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Понятия: больше, меньше, одинаковые по размерам; длиннее, короче, такой же длины (ширины, высоты).</w:t>
      </w:r>
      <w:proofErr w:type="gramEnd"/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Соотношения между множествами предметов.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Понятия: больше, меньше, столько же, поровну (предметов), больше, меньше (на несколько предметов).</w:t>
      </w:r>
      <w:proofErr w:type="gramEnd"/>
    </w:p>
    <w:p w:rsidR="00342C4E" w:rsidRPr="001B56F4" w:rsidRDefault="00342C4E" w:rsidP="00342C4E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42C4E" w:rsidRPr="001B56F4" w:rsidRDefault="00342C4E" w:rsidP="00342C4E">
      <w:pPr>
        <w:rPr>
          <w:rFonts w:ascii="Times New Roman" w:hAnsi="Times New Roman" w:cs="Times New Roman"/>
          <w:b/>
          <w:i/>
        </w:rPr>
      </w:pPr>
      <w:r w:rsidRPr="001B56F4">
        <w:rPr>
          <w:rFonts w:ascii="Times New Roman" w:hAnsi="Times New Roman" w:cs="Times New Roman"/>
          <w:b/>
          <w:i/>
        </w:rPr>
        <w:t>Число и счёт.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знаков </w:t>
      </w:r>
      <w:r w:rsidRPr="001B56F4">
        <w:rPr>
          <w:rFonts w:ascii="Times New Roman" w:eastAsia="TimesNewRomanPSMT" w:hAnsi="Times New Roman" w:cs="Times New Roman"/>
          <w:b/>
          <w:bCs/>
          <w:lang w:bidi="en-US"/>
        </w:rPr>
        <w:t>&gt;</w:t>
      </w:r>
      <w:r w:rsidRPr="001B56F4">
        <w:rPr>
          <w:rFonts w:ascii="Times New Roman" w:eastAsia="TimesNewRomanPSMT" w:hAnsi="Times New Roman" w:cs="Times New Roman"/>
          <w:lang w:bidi="en-US"/>
        </w:rPr>
        <w:t xml:space="preserve">, </w:t>
      </w:r>
      <w:r w:rsidRPr="001B56F4">
        <w:rPr>
          <w:rFonts w:ascii="Times New Roman" w:eastAsia="TimesNewRomanPSMT" w:hAnsi="Times New Roman" w:cs="Times New Roman"/>
          <w:b/>
          <w:bCs/>
          <w:lang w:bidi="en-US"/>
        </w:rPr>
        <w:t>=</w:t>
      </w:r>
      <w:r w:rsidRPr="001B56F4">
        <w:rPr>
          <w:rFonts w:ascii="Times New Roman" w:eastAsia="TimesNewRomanPSMT" w:hAnsi="Times New Roman" w:cs="Times New Roman"/>
          <w:lang w:bidi="en-US"/>
        </w:rPr>
        <w:t>,</w:t>
      </w:r>
      <w:r w:rsidRPr="001B56F4">
        <w:rPr>
          <w:rFonts w:ascii="Times New Roman" w:eastAsia="TimesNewRomanPSMT" w:hAnsi="Times New Roman" w:cs="Times New Roman"/>
          <w:b/>
          <w:bCs/>
          <w:lang w:bidi="en-US"/>
        </w:rPr>
        <w:t>&lt;</w:t>
      </w:r>
      <w:r w:rsidRPr="001B56F4">
        <w:rPr>
          <w:rFonts w:ascii="Times New Roman" w:eastAsia="TimesNewRomanPSMT" w:hAnsi="Times New Roman" w:cs="Times New Roman"/>
          <w:lang w:bidi="en-US"/>
        </w:rPr>
        <w:t>. Римская система записи чисел. Сведения из истории математики: как появились числа, чем занимается арифметика.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bidi="en-US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lang w:bidi="en-US"/>
        </w:rPr>
      </w:pPr>
      <w:r w:rsidRPr="001B56F4">
        <w:rPr>
          <w:rFonts w:ascii="Times New Roman" w:eastAsia="TimesNewRomanPSMT" w:hAnsi="Times New Roman" w:cs="Times New Roman"/>
          <w:b/>
          <w:i/>
          <w:lang w:bidi="en-US"/>
        </w:rPr>
        <w:t>Арифметические действия с числами и их свойства.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lang w:bidi="en-US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Сложение, вычитание, умножение и деление, и их смысл. Запись арифметических действий с использованием знаков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 xml:space="preserve"> +, -, •, :.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Сложение и вычитание (умножение и деление) как взаимно обратные действия.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  <w:proofErr w:type="gramEnd"/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Таблица сложения и соответствующие случаи вычитания. Таблица умножения и соответствующие случаи деления. Устные и письменные алгоритмы сложения и вычитания.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Умножение многозначного числа на однозначное, на двузначное и на трехзначное число.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Деление с остатком.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Устные и письменные алгоритмы деления на однозначное, на двузначное и на трехзначное число.</w:t>
      </w:r>
      <w:proofErr w:type="gramEnd"/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 и 1. Обобщение: записи свойств действий с использованием букв. 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Числовое выражение. Правила порядка выполнения действий в числовых выражениях, содержащих от 2 до 6 арифметических действий, со скобками и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без скобок. Вычисление значений выражений. Составление выражений в соответствии с заданными условиями.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Выражения и равенства с буквами. Правила вычисления неизвестных компонентов арифметических действий.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Примеры арифметических задач, решаемых составлением равенств, содержащих букву.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bidi="en-US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lang w:bidi="en-US"/>
        </w:rPr>
      </w:pPr>
      <w:r w:rsidRPr="001B56F4">
        <w:rPr>
          <w:rFonts w:ascii="Times New Roman" w:eastAsia="TimesNewRomanPSMT" w:hAnsi="Times New Roman" w:cs="Times New Roman"/>
          <w:b/>
          <w:i/>
          <w:lang w:bidi="en-US"/>
        </w:rPr>
        <w:t>Величины.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  <w:lang w:bidi="en-US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Длина, площадь, периметр, масса, время, скорость, цена, стоимость и их единицы.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Соотношения между единицами однородных величин.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История возникновения месяцев года. Вычисление периметра многоугольника, периметра и площади прямоугольника (квадрата). Длина ломаной и ее вычисление.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Запись приближенных значений величины с использованием знака ≈ (примеры: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АВ ≈5 см, </w:t>
      </w:r>
      <w:r w:rsidRPr="001B56F4">
        <w:rPr>
          <w:rFonts w:ascii="Times New Roman" w:eastAsia="TimesNewRomanPSMT" w:hAnsi="Times New Roman" w:cs="Times New Roman"/>
          <w:lang w:val="en-US" w:bidi="en-US"/>
        </w:rPr>
        <w:t>t</w:t>
      </w:r>
      <w:r w:rsidRPr="001B56F4">
        <w:rPr>
          <w:rFonts w:ascii="Times New Roman" w:eastAsia="TimesNewRomanPSMT" w:hAnsi="Times New Roman" w:cs="Times New Roman"/>
          <w:lang w:bidi="en-US"/>
        </w:rPr>
        <w:t xml:space="preserve"> ≈ 3 мин, </w:t>
      </w:r>
      <w:r w:rsidRPr="001B56F4">
        <w:rPr>
          <w:rFonts w:ascii="Times New Roman" w:eastAsia="TimesNewRomanPSMT" w:hAnsi="Times New Roman" w:cs="Times New Roman"/>
          <w:lang w:val="en-US" w:bidi="en-US"/>
        </w:rPr>
        <w:t>V</w:t>
      </w:r>
      <w:r w:rsidRPr="001B56F4">
        <w:rPr>
          <w:rFonts w:ascii="Times New Roman" w:eastAsia="TimesNewRomanPSMT" w:hAnsi="Times New Roman" w:cs="Times New Roman"/>
          <w:lang w:bidi="en-US"/>
        </w:rPr>
        <w:t xml:space="preserve"> ≈ 200 км/ч).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lastRenderedPageBreak/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342C4E" w:rsidRPr="001B56F4" w:rsidRDefault="00342C4E" w:rsidP="00342C4E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42C4E" w:rsidRPr="001B56F4" w:rsidRDefault="00342C4E" w:rsidP="00342C4E">
      <w:pPr>
        <w:rPr>
          <w:rFonts w:ascii="Times New Roman" w:hAnsi="Times New Roman" w:cs="Times New Roman"/>
          <w:b/>
          <w:i/>
        </w:rPr>
      </w:pPr>
      <w:r w:rsidRPr="001B56F4">
        <w:rPr>
          <w:rFonts w:ascii="Times New Roman" w:hAnsi="Times New Roman" w:cs="Times New Roman"/>
          <w:b/>
          <w:i/>
        </w:rPr>
        <w:t>Работа с текстовыми задачами.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Понятие арифметической задачи. Решение текстовых арифметических задач арифметическим способом. Работа с текстом задачи: выявление известных и неизвестных величин, составление таблиц, схем, диаграмм и других моделей для  представления данных условия задачи.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Планирование хода решения задачи. Запись решения и ответа задачи.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Задачи, содержащие отношения «больше (меньше) на», «больше (меньше) в»; зависимости между величинами, характеризующими процессы купли - продажи, работы, движения тел.</w:t>
      </w:r>
      <w:proofErr w:type="gramEnd"/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bidi="en-US"/>
        </w:rPr>
      </w:pPr>
    </w:p>
    <w:p w:rsidR="00342C4E" w:rsidRPr="001B56F4" w:rsidRDefault="00342C4E" w:rsidP="00342C4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1B56F4">
        <w:rPr>
          <w:rFonts w:ascii="Times New Roman" w:hAnsi="Times New Roman" w:cs="Times New Roman"/>
          <w:b/>
          <w:i/>
        </w:rPr>
        <w:t>Геометрические понятия.</w:t>
      </w:r>
    </w:p>
    <w:p w:rsidR="00342C4E" w:rsidRPr="001B56F4" w:rsidRDefault="00342C4E" w:rsidP="00342C4E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Форма предмета. Понятия: такой же формы, другой формы.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Плоские фигуры: точка, линия, отрезок, ломаная, круг; многоугольники и их виды.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Лучи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прямая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прямоугольные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>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Пространственные фигуры: прямоугольный параллелепипед (куб), пирамида, цилиндр, конус, шар. Их распознавание на чертежах и на моделях. 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342C4E" w:rsidRPr="001B56F4" w:rsidRDefault="00342C4E" w:rsidP="00342C4E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</w:p>
    <w:p w:rsidR="00342C4E" w:rsidRPr="001B56F4" w:rsidRDefault="00342C4E" w:rsidP="00342C4E">
      <w:pPr>
        <w:rPr>
          <w:rFonts w:ascii="Times New Roman" w:hAnsi="Times New Roman" w:cs="Times New Roman"/>
          <w:b/>
          <w:i/>
        </w:rPr>
      </w:pPr>
      <w:r w:rsidRPr="001B56F4">
        <w:rPr>
          <w:rFonts w:ascii="Times New Roman" w:hAnsi="Times New Roman" w:cs="Times New Roman"/>
          <w:b/>
          <w:i/>
        </w:rPr>
        <w:t>Логико-математическая подготовка.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Понятия: каждый, какой-нибудь, один из, любой, все, не все; все, кроме.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Классификация множества предметов по заданному признаку. Определение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оснований классификации.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Составные высказывания, образованные из двух простых высказываний с помощью логических связок «и», «или», «если, то», «неверно,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вариантов).</w:t>
      </w:r>
    </w:p>
    <w:p w:rsidR="00342C4E" w:rsidRPr="001B56F4" w:rsidRDefault="00342C4E" w:rsidP="00342C4E">
      <w:pPr>
        <w:tabs>
          <w:tab w:val="left" w:pos="398"/>
        </w:tabs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</w:p>
    <w:p w:rsidR="00342C4E" w:rsidRPr="001B56F4" w:rsidRDefault="00342C4E" w:rsidP="00342C4E">
      <w:pPr>
        <w:rPr>
          <w:rFonts w:ascii="Times New Roman" w:hAnsi="Times New Roman" w:cs="Times New Roman"/>
          <w:b/>
          <w:i/>
        </w:rPr>
      </w:pPr>
      <w:r w:rsidRPr="001B56F4">
        <w:rPr>
          <w:rFonts w:ascii="Times New Roman" w:hAnsi="Times New Roman" w:cs="Times New Roman"/>
          <w:b/>
          <w:i/>
        </w:rPr>
        <w:t>Работа с информацией.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>табличную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>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Составление таблиц. Графы отношений. Использование графов для решения учебных задач.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t>Числовой луч. Координата точки. Обозначение вида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 xml:space="preserve"> А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(5).Координатный угол. Оси координат. Обозначение вида</w:t>
      </w:r>
      <w:proofErr w:type="gramStart"/>
      <w:r w:rsidRPr="001B56F4">
        <w:rPr>
          <w:rFonts w:ascii="Times New Roman" w:eastAsia="TimesNewRomanPSMT" w:hAnsi="Times New Roman" w:cs="Times New Roman"/>
          <w:lang w:bidi="en-US"/>
        </w:rPr>
        <w:t xml:space="preserve"> А</w:t>
      </w:r>
      <w:proofErr w:type="gramEnd"/>
      <w:r w:rsidRPr="001B56F4">
        <w:rPr>
          <w:rFonts w:ascii="Times New Roman" w:eastAsia="TimesNewRomanPSMT" w:hAnsi="Times New Roman" w:cs="Times New Roman"/>
          <w:lang w:bidi="en-US"/>
        </w:rPr>
        <w:t xml:space="preserve"> (2,3).</w:t>
      </w:r>
    </w:p>
    <w:p w:rsidR="00342C4E" w:rsidRDefault="00342C4E" w:rsidP="00342C4E">
      <w:pPr>
        <w:spacing w:after="0" w:line="240" w:lineRule="auto"/>
        <w:jc w:val="both"/>
        <w:rPr>
          <w:rFonts w:ascii="Times New Roman" w:eastAsia="TimesNewRomanPSMT" w:hAnsi="Times New Roman" w:cs="Times New Roman"/>
          <w:lang w:bidi="en-US"/>
        </w:rPr>
      </w:pPr>
      <w:r w:rsidRPr="001B56F4">
        <w:rPr>
          <w:rFonts w:ascii="Times New Roman" w:eastAsia="TimesNewRomanPSMT" w:hAnsi="Times New Roman" w:cs="Times New Roman"/>
          <w:lang w:bidi="en-US"/>
        </w:rPr>
        <w:lastRenderedPageBreak/>
        <w:t>Простейшие графики. Считывание информации. Столбчатые диаграммы. Сравнение данных, представленных на диаграммах. Конечные последовательности (цепочки) предметов, чисел, фигур, составленные по определенным правилам. Определение  правила  составления последовательности.</w:t>
      </w:r>
    </w:p>
    <w:p w:rsidR="00342C4E" w:rsidRPr="001B56F4" w:rsidRDefault="00342C4E" w:rsidP="00342C4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2C4E" w:rsidRPr="00E55A5B" w:rsidRDefault="00342C4E" w:rsidP="00342C4E">
      <w:pPr>
        <w:pStyle w:val="a5"/>
        <w:rPr>
          <w:rFonts w:ascii="Times New Roman" w:hAnsi="Times New Roman" w:cs="Times New Roman"/>
          <w:b/>
          <w:i/>
        </w:rPr>
      </w:pPr>
      <w:r w:rsidRPr="00E55A5B">
        <w:rPr>
          <w:rFonts w:ascii="Times New Roman" w:hAnsi="Times New Roman" w:cs="Times New Roman"/>
          <w:b/>
          <w:i/>
        </w:rPr>
        <w:t>В авторскую программу изменения не внесены.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lang w:eastAsia="ru-RU"/>
        </w:rPr>
      </w:pPr>
    </w:p>
    <w:p w:rsidR="00342C4E" w:rsidRPr="001B56F4" w:rsidRDefault="00342C4E" w:rsidP="00717944">
      <w:pPr>
        <w:pStyle w:val="a5"/>
        <w:rPr>
          <w:rFonts w:eastAsia="Times New Roman"/>
        </w:rPr>
      </w:pPr>
    </w:p>
    <w:p w:rsidR="00342C4E" w:rsidRDefault="00342C4E" w:rsidP="00717944">
      <w:pPr>
        <w:pStyle w:val="a5"/>
        <w:rPr>
          <w:rFonts w:ascii="Times New Roman" w:eastAsia="Times New Roman" w:hAnsi="Times New Roman" w:cs="Times New Roman"/>
          <w:b/>
        </w:rPr>
      </w:pPr>
      <w:r w:rsidRPr="00717944">
        <w:rPr>
          <w:rFonts w:ascii="Times New Roman" w:eastAsia="Times New Roman" w:hAnsi="Times New Roman" w:cs="Times New Roman"/>
          <w:b/>
        </w:rPr>
        <w:t>Место учебного предмета в учебном плане.</w:t>
      </w:r>
    </w:p>
    <w:p w:rsidR="00493458" w:rsidRDefault="00493458" w:rsidP="00717944">
      <w:pPr>
        <w:pStyle w:val="a5"/>
        <w:rPr>
          <w:rFonts w:ascii="Times New Roman" w:eastAsia="Times New Roman" w:hAnsi="Times New Roman" w:cs="Times New Roman"/>
          <w:b/>
        </w:rPr>
      </w:pPr>
    </w:p>
    <w:p w:rsidR="00717944" w:rsidRPr="00717944" w:rsidRDefault="00717944" w:rsidP="00717944">
      <w:pPr>
        <w:pStyle w:val="a5"/>
        <w:rPr>
          <w:rFonts w:ascii="Times New Roman" w:eastAsia="Times New Roman" w:hAnsi="Times New Roman" w:cs="Times New Roman"/>
          <w:b/>
        </w:rPr>
      </w:pPr>
    </w:p>
    <w:p w:rsidR="00717944" w:rsidRPr="00717944" w:rsidRDefault="00717944" w:rsidP="00717944">
      <w:pPr>
        <w:pStyle w:val="a5"/>
        <w:rPr>
          <w:rFonts w:ascii="Times New Roman" w:hAnsi="Times New Roman" w:cs="Times New Roman"/>
        </w:rPr>
      </w:pPr>
      <w:r w:rsidRPr="00717944">
        <w:rPr>
          <w:rFonts w:ascii="Times New Roman" w:hAnsi="Times New Roman" w:cs="Times New Roman"/>
        </w:rPr>
        <w:t>Программа рассчитана на</w:t>
      </w:r>
      <w:r>
        <w:rPr>
          <w:rFonts w:ascii="Times New Roman" w:hAnsi="Times New Roman" w:cs="Times New Roman"/>
        </w:rPr>
        <w:t xml:space="preserve"> 4 часа в неделю (согласно БУП 2013-2014</w:t>
      </w:r>
      <w:r w:rsidRPr="00717944">
        <w:rPr>
          <w:rFonts w:ascii="Times New Roman" w:hAnsi="Times New Roman" w:cs="Times New Roman"/>
        </w:rPr>
        <w:t xml:space="preserve">уч. года). При 34 учебных неделях общее количество часов на изучение </w:t>
      </w:r>
      <w:r>
        <w:rPr>
          <w:rFonts w:ascii="Times New Roman" w:hAnsi="Times New Roman" w:cs="Times New Roman"/>
        </w:rPr>
        <w:t>математики в 3 классе составляет 136</w:t>
      </w:r>
      <w:r w:rsidRPr="00717944">
        <w:rPr>
          <w:rFonts w:ascii="Times New Roman" w:hAnsi="Times New Roman" w:cs="Times New Roman"/>
        </w:rPr>
        <w:t xml:space="preserve"> часов.</w:t>
      </w:r>
    </w:p>
    <w:p w:rsidR="00717944" w:rsidRPr="00717944" w:rsidRDefault="00717944" w:rsidP="0071794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четверть – 35</w:t>
      </w:r>
      <w:r w:rsidRPr="00717944">
        <w:rPr>
          <w:rFonts w:ascii="Times New Roman" w:hAnsi="Times New Roman" w:cs="Times New Roman"/>
        </w:rPr>
        <w:t xml:space="preserve"> часов</w:t>
      </w:r>
    </w:p>
    <w:p w:rsidR="00717944" w:rsidRPr="00717944" w:rsidRDefault="00717944" w:rsidP="0071794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четверть – 28 часов</w:t>
      </w:r>
    </w:p>
    <w:p w:rsidR="00717944" w:rsidRPr="00717944" w:rsidRDefault="00717944" w:rsidP="0071794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четверть – 40</w:t>
      </w:r>
      <w:r w:rsidRPr="00717944">
        <w:rPr>
          <w:rFonts w:ascii="Times New Roman" w:hAnsi="Times New Roman" w:cs="Times New Roman"/>
        </w:rPr>
        <w:t xml:space="preserve"> часов</w:t>
      </w:r>
    </w:p>
    <w:p w:rsidR="00717944" w:rsidRPr="00717944" w:rsidRDefault="00717944" w:rsidP="0071794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четверть – 33</w:t>
      </w:r>
      <w:r w:rsidRPr="00717944">
        <w:rPr>
          <w:rFonts w:ascii="Times New Roman" w:hAnsi="Times New Roman" w:cs="Times New Roman"/>
        </w:rPr>
        <w:t xml:space="preserve"> часа</w:t>
      </w:r>
    </w:p>
    <w:p w:rsidR="00717944" w:rsidRPr="00717944" w:rsidRDefault="00717944" w:rsidP="00717944">
      <w:pPr>
        <w:pStyle w:val="a5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222"/>
        <w:gridCol w:w="8461"/>
        <w:gridCol w:w="222"/>
        <w:gridCol w:w="222"/>
        <w:gridCol w:w="222"/>
        <w:gridCol w:w="222"/>
      </w:tblGrid>
      <w:tr w:rsidR="00717944" w:rsidRPr="00717944" w:rsidTr="00493458">
        <w:tc>
          <w:tcPr>
            <w:tcW w:w="222" w:type="dxa"/>
            <w:vAlign w:val="center"/>
          </w:tcPr>
          <w:p w:rsidR="00717944" w:rsidRPr="00717944" w:rsidRDefault="00717944" w:rsidP="00493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61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17944" w:rsidRPr="00717944" w:rsidTr="00493458"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61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17944" w:rsidRPr="00717944" w:rsidTr="00493458">
        <w:trPr>
          <w:trHeight w:val="86"/>
        </w:trPr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61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17944" w:rsidRPr="00717944" w:rsidTr="00493458"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61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717944" w:rsidRPr="00717944" w:rsidTr="00493458"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461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vAlign w:val="center"/>
          </w:tcPr>
          <w:p w:rsidR="00717944" w:rsidRPr="00717944" w:rsidRDefault="00717944" w:rsidP="0071794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342C4E" w:rsidRPr="001B56F4" w:rsidRDefault="00342C4E" w:rsidP="00342C4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B56F4">
        <w:rPr>
          <w:rFonts w:ascii="Times New Roman" w:eastAsia="Times New Roman" w:hAnsi="Times New Roman" w:cs="Times New Roman"/>
          <w:b/>
          <w:lang w:eastAsia="ru-RU"/>
        </w:rPr>
        <w:t>Описание ценностных ориентиров содержания учебного предмета.</w:t>
      </w:r>
    </w:p>
    <w:p w:rsidR="00342C4E" w:rsidRPr="001B56F4" w:rsidRDefault="00342C4E" w:rsidP="00342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Содержание курса математики направлено, прежде всего,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Кроме того, особой ценностью содержания обучения является работа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</w:p>
    <w:p w:rsidR="00342C4E" w:rsidRPr="001B56F4" w:rsidRDefault="00342C4E" w:rsidP="00342C4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B56F4">
        <w:rPr>
          <w:rFonts w:ascii="Times New Roman" w:eastAsia="Times New Roman" w:hAnsi="Times New Roman" w:cs="Times New Roman"/>
          <w:b/>
          <w:lang w:eastAsia="ru-RU"/>
        </w:rPr>
        <w:t>Планируемые результаты учебного курса.</w:t>
      </w:r>
    </w:p>
    <w:p w:rsidR="00342C4E" w:rsidRPr="001B56F4" w:rsidRDefault="00342C4E" w:rsidP="00342C4E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Cs/>
        </w:rPr>
      </w:pPr>
      <w:r w:rsidRPr="001B56F4">
        <w:rPr>
          <w:rFonts w:ascii="Times New Roman" w:eastAsia="TimesNewRomanPSMT" w:hAnsi="Times New Roman" w:cs="Times New Roman"/>
        </w:rPr>
        <w:t xml:space="preserve">К концу обучения в третьем </w:t>
      </w:r>
      <w:r w:rsidRPr="001B56F4">
        <w:rPr>
          <w:rFonts w:ascii="Times New Roman" w:eastAsia="TimesNewRomanPSMT" w:hAnsi="Times New Roman" w:cs="Times New Roman"/>
          <w:iCs/>
        </w:rPr>
        <w:t>классе</w:t>
      </w:r>
      <w:r w:rsidRPr="001B56F4">
        <w:rPr>
          <w:rFonts w:ascii="Times New Roman" w:eastAsia="TimesNewRomanPSMT" w:hAnsi="Times New Roman" w:cs="Times New Roman"/>
          <w:i/>
          <w:iCs/>
        </w:rPr>
        <w:t xml:space="preserve"> </w:t>
      </w:r>
      <w:r w:rsidRPr="001B56F4">
        <w:rPr>
          <w:rFonts w:ascii="Times New Roman" w:eastAsia="TimesNewRomanPSMT" w:hAnsi="Times New Roman" w:cs="Times New Roman"/>
        </w:rPr>
        <w:t xml:space="preserve">ученик </w:t>
      </w:r>
      <w:r w:rsidRPr="001B56F4">
        <w:rPr>
          <w:rFonts w:ascii="Times New Roman" w:eastAsia="TimesNewRomanPSMT" w:hAnsi="Times New Roman" w:cs="Times New Roman"/>
          <w:iCs/>
        </w:rPr>
        <w:t>научится: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называть:</w:t>
      </w:r>
    </w:p>
    <w:p w:rsidR="00342C4E" w:rsidRPr="001B56F4" w:rsidRDefault="00342C4E" w:rsidP="00342C4E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lang w:bidi="en-US"/>
        </w:rPr>
      </w:pPr>
      <w:r w:rsidRPr="001B56F4">
        <w:rPr>
          <w:rFonts w:ascii="Times New Roman" w:eastAsia="TimesNewRomanPSMT" w:hAnsi="Times New Roman"/>
          <w:lang w:bidi="en-US"/>
        </w:rPr>
        <w:t>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342C4E" w:rsidRPr="001B56F4" w:rsidRDefault="00342C4E" w:rsidP="00342C4E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lang w:bidi="en-US"/>
        </w:rPr>
      </w:pPr>
      <w:r w:rsidRPr="001B56F4">
        <w:rPr>
          <w:rFonts w:ascii="Times New Roman" w:eastAsia="TimesNewRomanPSMT" w:hAnsi="Times New Roman"/>
          <w:lang w:bidi="en-US"/>
        </w:rPr>
        <w:t>компоненты действия деления с остатком;</w:t>
      </w:r>
    </w:p>
    <w:p w:rsidR="00342C4E" w:rsidRPr="001B56F4" w:rsidRDefault="00342C4E" w:rsidP="00342C4E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lang w:bidi="en-US"/>
        </w:rPr>
      </w:pPr>
      <w:r w:rsidRPr="001B56F4">
        <w:rPr>
          <w:rFonts w:ascii="Times New Roman" w:eastAsia="TimesNewRomanPSMT" w:hAnsi="Times New Roman"/>
          <w:lang w:bidi="en-US"/>
        </w:rPr>
        <w:t>единицы массы, времени, длины;</w:t>
      </w:r>
    </w:p>
    <w:p w:rsidR="00342C4E" w:rsidRPr="001B56F4" w:rsidRDefault="00342C4E" w:rsidP="00342C4E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lang w:bidi="en-US"/>
        </w:rPr>
      </w:pPr>
      <w:r w:rsidRPr="001B56F4">
        <w:rPr>
          <w:rFonts w:ascii="Times New Roman" w:eastAsia="TimesNewRomanPSMT" w:hAnsi="Times New Roman"/>
          <w:lang w:bidi="en-US"/>
        </w:rPr>
        <w:lastRenderedPageBreak/>
        <w:t>геометрическую фигуру (</w:t>
      </w:r>
      <w:proofErr w:type="gramStart"/>
      <w:r w:rsidRPr="001B56F4">
        <w:rPr>
          <w:rFonts w:ascii="Times New Roman" w:eastAsia="TimesNewRomanPSMT" w:hAnsi="Times New Roman"/>
          <w:lang w:bidi="en-US"/>
        </w:rPr>
        <w:t>ломаная</w:t>
      </w:r>
      <w:proofErr w:type="gramEnd"/>
      <w:r w:rsidRPr="001B56F4">
        <w:rPr>
          <w:rFonts w:ascii="Times New Roman" w:eastAsia="TimesNewRomanPSMT" w:hAnsi="Times New Roman"/>
          <w:lang w:bidi="en-US"/>
        </w:rPr>
        <w:t>);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сравнивать:</w:t>
      </w:r>
    </w:p>
    <w:p w:rsidR="00342C4E" w:rsidRPr="001B56F4" w:rsidRDefault="00342C4E" w:rsidP="00342C4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числа в пределах 1000;</w:t>
      </w:r>
    </w:p>
    <w:p w:rsidR="00342C4E" w:rsidRPr="001B56F4" w:rsidRDefault="00342C4E" w:rsidP="00342C4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значения величин, выраженных в одинаковых или разных единицах;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различать:</w:t>
      </w:r>
    </w:p>
    <w:p w:rsidR="00342C4E" w:rsidRPr="001B56F4" w:rsidRDefault="00342C4E" w:rsidP="00342C4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 xml:space="preserve">знаки </w:t>
      </w:r>
      <w:r w:rsidRPr="001B56F4">
        <w:rPr>
          <w:rFonts w:ascii="Times New Roman" w:eastAsia="TimesNewRomanPSMT" w:hAnsi="Times New Roman" w:cs="Times New Roman"/>
          <w:b/>
          <w:bCs/>
        </w:rPr>
        <w:t>&gt;</w:t>
      </w:r>
      <w:r w:rsidRPr="001B56F4">
        <w:rPr>
          <w:rFonts w:ascii="Times New Roman" w:eastAsia="TimesNewRomanPSMT" w:hAnsi="Times New Roman" w:cs="Times New Roman"/>
        </w:rPr>
        <w:t xml:space="preserve">и </w:t>
      </w:r>
      <w:r w:rsidRPr="001B56F4">
        <w:rPr>
          <w:rFonts w:ascii="Times New Roman" w:eastAsia="TimesNewRomanPSMT" w:hAnsi="Times New Roman" w:cs="Times New Roman"/>
          <w:b/>
          <w:bCs/>
        </w:rPr>
        <w:t>&lt;</w:t>
      </w:r>
      <w:r w:rsidRPr="001B56F4">
        <w:rPr>
          <w:rFonts w:ascii="Times New Roman" w:eastAsia="TimesNewRomanPSMT" w:hAnsi="Times New Roman" w:cs="Times New Roman"/>
        </w:rPr>
        <w:t>;</w:t>
      </w:r>
    </w:p>
    <w:p w:rsidR="00342C4E" w:rsidRPr="001B56F4" w:rsidRDefault="00342C4E" w:rsidP="00342C4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числовые равенства и неравенства;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читать:</w:t>
      </w:r>
    </w:p>
    <w:p w:rsidR="00342C4E" w:rsidRPr="001B56F4" w:rsidRDefault="00342C4E" w:rsidP="00342C4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</w:rPr>
        <w:t>записи вида 120 &lt; 365, 900 &gt; 850;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воспроизводить:</w:t>
      </w:r>
    </w:p>
    <w:p w:rsidR="00342C4E" w:rsidRPr="001B56F4" w:rsidRDefault="00342C4E" w:rsidP="00342C4E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соотношения между единицами массы, длины, времени;</w:t>
      </w:r>
    </w:p>
    <w:p w:rsidR="00342C4E" w:rsidRPr="001B56F4" w:rsidRDefault="00342C4E" w:rsidP="00342C4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устные и письменные алгоритмы арифметических действий в пределах1000;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приводить примеры:</w:t>
      </w:r>
    </w:p>
    <w:p w:rsidR="00342C4E" w:rsidRPr="001B56F4" w:rsidRDefault="00342C4E" w:rsidP="00342C4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числовых равенств и неравенств;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моделировать: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ситуацию, представленную в тексте арифметической задачи, в виде схемы (графа), таблицы, рисунка;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способ деления с остатком с помощью фишек;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упорядочивать:</w:t>
      </w:r>
    </w:p>
    <w:p w:rsidR="00342C4E" w:rsidRPr="001B56F4" w:rsidRDefault="00342C4E" w:rsidP="00342C4E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натуральные числа в пределах 1000;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 xml:space="preserve"> значения величин, выраженных в одинаковых или разных единицах;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анализировать: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структуру числового выражения;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текст арифметической (в том числе логической) задачи;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классифицировать: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 xml:space="preserve"> числа в пределах 1000 (однозначные, двузначные, трехзначные);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конструировать:</w:t>
      </w:r>
    </w:p>
    <w:p w:rsidR="00342C4E" w:rsidRPr="001B56F4" w:rsidRDefault="00342C4E" w:rsidP="00342C4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план решения составной арифметической (в том числе логической) задачи;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контролировать:</w:t>
      </w:r>
    </w:p>
    <w:p w:rsidR="00342C4E" w:rsidRPr="001B56F4" w:rsidRDefault="00342C4E" w:rsidP="00342C4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</w:rPr>
        <w:t xml:space="preserve">свою деятельность (проверять правильность письменных вычислений с натуральными числами в пределах 1000), находить и исправлять ошибки; 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оценивать:</w:t>
      </w:r>
    </w:p>
    <w:p w:rsidR="00342C4E" w:rsidRPr="001B56F4" w:rsidRDefault="00342C4E" w:rsidP="00342C4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готовое решение учебной задачи (верно, неверно);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</w:rPr>
      </w:pPr>
      <w:r w:rsidRPr="001B56F4">
        <w:rPr>
          <w:rFonts w:ascii="Times New Roman" w:eastAsia="TimesNewRomanPSMT" w:hAnsi="Times New Roman" w:cs="Times New Roman"/>
          <w:b/>
          <w:bCs/>
        </w:rPr>
        <w:t>решать учебные и практические задачи:</w:t>
      </w:r>
    </w:p>
    <w:p w:rsidR="00342C4E" w:rsidRPr="001B56F4" w:rsidRDefault="00342C4E" w:rsidP="00342C4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читать и записывать цифрами любое трёхзначное число;</w:t>
      </w:r>
    </w:p>
    <w:p w:rsidR="00342C4E" w:rsidRPr="001B56F4" w:rsidRDefault="00342C4E" w:rsidP="00342C4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1B56F4">
        <w:rPr>
          <w:rFonts w:ascii="Times New Roman" w:eastAsia="TimesNewRomanPSMT" w:hAnsi="Times New Roman" w:cs="Times New Roman"/>
        </w:rPr>
        <w:t>читать и составлять несложные числовые выражения;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выполнять несложные устные вычисления в пределах 1000;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выполнять деление с остатком;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определять время по часам;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изображать ломаные линии разных видов;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вычислять значения числовых выражений, содержащих 2–3 действия (со скобками и без скобок);</w:t>
      </w:r>
    </w:p>
    <w:p w:rsidR="00342C4E" w:rsidRPr="001B56F4" w:rsidRDefault="00342C4E" w:rsidP="00342C4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</w:rPr>
      </w:pPr>
      <w:r w:rsidRPr="001B56F4">
        <w:rPr>
          <w:rFonts w:ascii="Times New Roman" w:eastAsia="TimesNewRomanPSMT" w:hAnsi="Times New Roman"/>
        </w:rPr>
        <w:t>решать текстовые арифметические задачи в три действия.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</w:rPr>
      </w:pPr>
      <w:r w:rsidRPr="001B56F4">
        <w:rPr>
          <w:rFonts w:ascii="Times New Roman" w:eastAsia="TimesNewRomanPSMT" w:hAnsi="Times New Roman" w:cs="Times New Roman"/>
          <w:i/>
        </w:rPr>
        <w:t xml:space="preserve">К концу обучения в третьем </w:t>
      </w:r>
      <w:r w:rsidRPr="001B56F4">
        <w:rPr>
          <w:rFonts w:ascii="Times New Roman" w:eastAsia="TimesNewRomanPSMT" w:hAnsi="Times New Roman" w:cs="Times New Roman"/>
          <w:i/>
          <w:iCs/>
        </w:rPr>
        <w:t xml:space="preserve">классе </w:t>
      </w:r>
      <w:r w:rsidRPr="001B56F4">
        <w:rPr>
          <w:rFonts w:ascii="Times New Roman" w:eastAsia="TimesNewRomanPSMT" w:hAnsi="Times New Roman" w:cs="Times New Roman"/>
          <w:i/>
        </w:rPr>
        <w:t xml:space="preserve">ученик </w:t>
      </w:r>
      <w:r w:rsidRPr="001B56F4">
        <w:rPr>
          <w:rFonts w:ascii="Times New Roman" w:eastAsia="TimesNewRomanPSMT" w:hAnsi="Times New Roman" w:cs="Times New Roman"/>
          <w:i/>
          <w:iCs/>
        </w:rPr>
        <w:t>может научиться</w:t>
      </w:r>
      <w:r w:rsidRPr="001B56F4">
        <w:rPr>
          <w:rFonts w:ascii="Times New Roman" w:eastAsia="TimesNewRomanPSMT" w:hAnsi="Times New Roman" w:cs="Times New Roman"/>
          <w:i/>
        </w:rPr>
        <w:t>: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>формулировать:</w:t>
      </w:r>
    </w:p>
    <w:p w:rsidR="00342C4E" w:rsidRPr="001B56F4" w:rsidRDefault="00342C4E" w:rsidP="00342C4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</w:rPr>
      </w:pPr>
      <w:r w:rsidRPr="001B56F4">
        <w:rPr>
          <w:rFonts w:ascii="Times New Roman" w:eastAsia="TimesNewRomanPSMT" w:hAnsi="Times New Roman" w:cs="Times New Roman"/>
          <w:i/>
        </w:rPr>
        <w:t>сочетательное свойство  умножения;</w:t>
      </w:r>
    </w:p>
    <w:p w:rsidR="00342C4E" w:rsidRPr="001B56F4" w:rsidRDefault="00342C4E" w:rsidP="00342C4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i/>
        </w:rPr>
        <w:t xml:space="preserve"> распределительное свойство умножения относительно сложения (вычитания)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>читать:</w:t>
      </w:r>
    </w:p>
    <w:p w:rsidR="00342C4E" w:rsidRPr="001B56F4" w:rsidRDefault="00342C4E" w:rsidP="00342C4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</w:rPr>
      </w:pPr>
      <w:r w:rsidRPr="001B56F4">
        <w:rPr>
          <w:rFonts w:ascii="Times New Roman" w:eastAsia="TimesNewRomanPSMT" w:hAnsi="Times New Roman" w:cs="Times New Roman"/>
          <w:i/>
        </w:rPr>
        <w:t xml:space="preserve">обозначения </w:t>
      </w:r>
      <w:proofErr w:type="gramStart"/>
      <w:r w:rsidRPr="001B56F4">
        <w:rPr>
          <w:rFonts w:ascii="Times New Roman" w:eastAsia="TimesNewRomanPSMT" w:hAnsi="Times New Roman" w:cs="Times New Roman"/>
          <w:i/>
        </w:rPr>
        <w:t>прямой</w:t>
      </w:r>
      <w:proofErr w:type="gramEnd"/>
      <w:r w:rsidRPr="001B56F4">
        <w:rPr>
          <w:rFonts w:ascii="Times New Roman" w:eastAsia="TimesNewRomanPSMT" w:hAnsi="Times New Roman" w:cs="Times New Roman"/>
          <w:i/>
        </w:rPr>
        <w:t>, ломаной;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 xml:space="preserve">приводить примеры: </w:t>
      </w:r>
    </w:p>
    <w:p w:rsidR="00342C4E" w:rsidRPr="001B56F4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Cs/>
          <w:i/>
        </w:rPr>
      </w:pPr>
      <w:r w:rsidRPr="001B56F4">
        <w:rPr>
          <w:rFonts w:ascii="Times New Roman" w:eastAsia="TimesNewRomanPSMT" w:hAnsi="Times New Roman"/>
          <w:bCs/>
          <w:i/>
        </w:rPr>
        <w:t>высказываний и предложений, не являющихся высказываниями;</w:t>
      </w:r>
    </w:p>
    <w:p w:rsidR="00342C4E" w:rsidRPr="001B56F4" w:rsidRDefault="00342C4E" w:rsidP="00342C4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</w:rPr>
      </w:pPr>
      <w:r w:rsidRPr="001B56F4">
        <w:rPr>
          <w:rFonts w:ascii="Times New Roman" w:eastAsia="TimesNewRomanPSMT" w:hAnsi="Times New Roman" w:cs="Times New Roman"/>
          <w:i/>
        </w:rPr>
        <w:t>верных и неверных высказываний;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i/>
        </w:rPr>
      </w:pPr>
      <w:r w:rsidRPr="001B56F4">
        <w:rPr>
          <w:rFonts w:ascii="Times New Roman" w:eastAsia="TimesNewRomanPSMT" w:hAnsi="Times New Roman" w:cs="Times New Roman"/>
          <w:b/>
          <w:i/>
        </w:rPr>
        <w:t>различать:</w:t>
      </w:r>
    </w:p>
    <w:p w:rsidR="00342C4E" w:rsidRPr="001B56F4" w:rsidRDefault="00342C4E" w:rsidP="00342C4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i/>
        </w:rPr>
      </w:pPr>
      <w:r w:rsidRPr="001B56F4">
        <w:rPr>
          <w:rFonts w:ascii="Times New Roman" w:eastAsia="TimesNewRomanPSMT" w:hAnsi="Times New Roman"/>
          <w:i/>
        </w:rPr>
        <w:t>числовое и буквенное выражение;</w:t>
      </w:r>
    </w:p>
    <w:p w:rsidR="00342C4E" w:rsidRPr="001B56F4" w:rsidRDefault="00342C4E" w:rsidP="00342C4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</w:rPr>
      </w:pPr>
      <w:proofErr w:type="gramStart"/>
      <w:r w:rsidRPr="001B56F4">
        <w:rPr>
          <w:rFonts w:ascii="Times New Roman" w:eastAsia="TimesNewRomanPSMT" w:hAnsi="Times New Roman"/>
          <w:i/>
        </w:rPr>
        <w:lastRenderedPageBreak/>
        <w:t>прямую</w:t>
      </w:r>
      <w:proofErr w:type="gramEnd"/>
      <w:r w:rsidRPr="001B56F4">
        <w:rPr>
          <w:rFonts w:ascii="Times New Roman" w:eastAsia="TimesNewRomanPSMT" w:hAnsi="Times New Roman"/>
          <w:i/>
        </w:rPr>
        <w:t xml:space="preserve"> и отрезок, прямую и луч;</w:t>
      </w:r>
    </w:p>
    <w:p w:rsidR="00342C4E" w:rsidRPr="001B56F4" w:rsidRDefault="00342C4E" w:rsidP="00342C4E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i/>
        </w:rPr>
      </w:pPr>
      <w:r w:rsidRPr="001B56F4">
        <w:rPr>
          <w:rFonts w:ascii="Times New Roman" w:eastAsia="TimesNewRomanPSMT" w:hAnsi="Times New Roman"/>
          <w:i/>
        </w:rPr>
        <w:t>замкнутую и незамкнутую ломаные линии;</w:t>
      </w:r>
      <w:r w:rsidRPr="001B56F4">
        <w:rPr>
          <w:rFonts w:ascii="Times New Roman" w:eastAsia="TimesNewRomanPSMT" w:hAnsi="Times New Roman"/>
          <w:b/>
          <w:bCs/>
          <w:i/>
        </w:rPr>
        <w:t xml:space="preserve"> 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>характеризовать:</w:t>
      </w:r>
    </w:p>
    <w:p w:rsidR="00342C4E" w:rsidRPr="001B56F4" w:rsidRDefault="00342C4E" w:rsidP="00342C4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</w:rPr>
      </w:pPr>
      <w:r w:rsidRPr="001B56F4">
        <w:rPr>
          <w:rFonts w:ascii="Times New Roman" w:eastAsia="TimesNewRomanPSMT" w:hAnsi="Times New Roman" w:cs="Times New Roman"/>
          <w:i/>
        </w:rPr>
        <w:t>ломаную лини</w:t>
      </w:r>
      <w:proofErr w:type="gramStart"/>
      <w:r w:rsidRPr="001B56F4">
        <w:rPr>
          <w:rFonts w:ascii="Times New Roman" w:eastAsia="TimesNewRomanPSMT" w:hAnsi="Times New Roman" w:cs="Times New Roman"/>
          <w:i/>
        </w:rPr>
        <w:t>ю(</w:t>
      </w:r>
      <w:proofErr w:type="gramEnd"/>
      <w:r w:rsidRPr="001B56F4">
        <w:rPr>
          <w:rFonts w:ascii="Times New Roman" w:eastAsia="TimesNewRomanPSMT" w:hAnsi="Times New Roman" w:cs="Times New Roman"/>
          <w:i/>
        </w:rPr>
        <w:t xml:space="preserve"> вид, число вершин, звеньев);</w:t>
      </w:r>
    </w:p>
    <w:p w:rsidR="00342C4E" w:rsidRPr="001B56F4" w:rsidRDefault="00342C4E" w:rsidP="00342C4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i/>
        </w:rPr>
      </w:pPr>
      <w:r w:rsidRPr="001B56F4">
        <w:rPr>
          <w:rFonts w:ascii="Times New Roman" w:eastAsia="TimesNewRomanPSMT" w:hAnsi="Times New Roman" w:cs="Times New Roman"/>
          <w:i/>
        </w:rPr>
        <w:t>взаимное расположение прямых, отрезков, лучей  на плоскости;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>конструировать:</w:t>
      </w:r>
    </w:p>
    <w:p w:rsidR="00342C4E" w:rsidRPr="001B56F4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</w:rPr>
      </w:pPr>
      <w:r w:rsidRPr="001B56F4">
        <w:rPr>
          <w:rFonts w:ascii="Times New Roman" w:eastAsia="TimesNewRomanPSMT" w:hAnsi="Times New Roman"/>
          <w:i/>
        </w:rPr>
        <w:t>буквенное выражение, в том числе для решения задач с буквенными данными;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>воспроизводить:</w:t>
      </w:r>
    </w:p>
    <w:p w:rsidR="00342C4E" w:rsidRPr="001B56F4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</w:rPr>
      </w:pPr>
      <w:r w:rsidRPr="001B56F4">
        <w:rPr>
          <w:rFonts w:ascii="Times New Roman" w:eastAsia="TimesNewRomanPSMT" w:hAnsi="Times New Roman"/>
          <w:i/>
        </w:rPr>
        <w:t>способы деления окружности на 2, 4, 6 и 8 равных частей;</w:t>
      </w: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NewRomanPSMT" w:hAnsi="Times New Roman" w:cs="Times New Roman"/>
          <w:i/>
        </w:rPr>
      </w:pPr>
    </w:p>
    <w:p w:rsidR="00342C4E" w:rsidRPr="001B56F4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i/>
        </w:rPr>
      </w:pPr>
      <w:r w:rsidRPr="001B56F4">
        <w:rPr>
          <w:rFonts w:ascii="Times New Roman" w:eastAsia="TimesNewRomanPSMT" w:hAnsi="Times New Roman" w:cs="Times New Roman"/>
          <w:b/>
          <w:bCs/>
          <w:i/>
        </w:rPr>
        <w:t>решать учебные и практические задачи:</w:t>
      </w:r>
    </w:p>
    <w:p w:rsidR="00342C4E" w:rsidRPr="001B56F4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lang w:bidi="en-US"/>
        </w:rPr>
      </w:pPr>
      <w:r w:rsidRPr="001B56F4">
        <w:rPr>
          <w:rFonts w:ascii="Times New Roman" w:eastAsia="TimesNewRomanPSMT" w:hAnsi="Times New Roman"/>
          <w:i/>
          <w:lang w:bidi="en-US"/>
        </w:rPr>
        <w:t>вычислять значения буквенных выражений при заданных числовых значениях входящих в них букв;</w:t>
      </w:r>
    </w:p>
    <w:p w:rsidR="00342C4E" w:rsidRPr="001B56F4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lang w:bidi="en-US"/>
        </w:rPr>
      </w:pPr>
      <w:r w:rsidRPr="001B56F4">
        <w:rPr>
          <w:rFonts w:ascii="Times New Roman" w:eastAsia="TimesNewRomanPSMT" w:hAnsi="Times New Roman"/>
          <w:i/>
          <w:lang w:bidi="en-US"/>
        </w:rPr>
        <w:t>изображать прямую и ломаную линии с помощью линейки;</w:t>
      </w:r>
    </w:p>
    <w:p w:rsidR="00342C4E" w:rsidRPr="001B56F4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lang w:bidi="en-US"/>
        </w:rPr>
      </w:pPr>
      <w:proofErr w:type="gramStart"/>
      <w:r w:rsidRPr="001B56F4">
        <w:rPr>
          <w:rFonts w:ascii="Times New Roman" w:eastAsia="TimesNewRomanPSMT" w:hAnsi="Times New Roman"/>
          <w:i/>
          <w:lang w:bidi="en-US"/>
        </w:rPr>
        <w:t>проводить прямую через одну и через две точки;</w:t>
      </w:r>
      <w:proofErr w:type="gramEnd"/>
    </w:p>
    <w:p w:rsidR="00342C4E" w:rsidRDefault="00342C4E" w:rsidP="00342C4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lang w:bidi="en-US"/>
        </w:rPr>
      </w:pPr>
      <w:proofErr w:type="gramStart"/>
      <w:r w:rsidRPr="001B56F4">
        <w:rPr>
          <w:rFonts w:ascii="Times New Roman" w:eastAsia="TimesNewRomanPSMT" w:hAnsi="Times New Roman"/>
          <w:i/>
          <w:lang w:bidi="en-US"/>
        </w:rPr>
        <w:t>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342C4E" w:rsidRPr="001B56F4" w:rsidRDefault="00342C4E" w:rsidP="00342C4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i/>
          <w:lang w:bidi="en-US"/>
        </w:rPr>
      </w:pPr>
    </w:p>
    <w:p w:rsidR="00342C4E" w:rsidRPr="001B4500" w:rsidRDefault="00342C4E" w:rsidP="00342C4E">
      <w:pPr>
        <w:ind w:firstLine="360"/>
        <w:jc w:val="center"/>
        <w:rPr>
          <w:rFonts w:ascii="Times New Roman" w:hAnsi="Times New Roman" w:cs="Times New Roman"/>
          <w:b/>
        </w:rPr>
      </w:pPr>
      <w:r w:rsidRPr="001B4500">
        <w:rPr>
          <w:rFonts w:ascii="Times New Roman" w:hAnsi="Times New Roman" w:cs="Times New Roman"/>
          <w:b/>
        </w:rPr>
        <w:t xml:space="preserve">Личностные, </w:t>
      </w:r>
      <w:proofErr w:type="spellStart"/>
      <w:r w:rsidRPr="001B4500">
        <w:rPr>
          <w:rFonts w:ascii="Times New Roman" w:hAnsi="Times New Roman" w:cs="Times New Roman"/>
          <w:b/>
        </w:rPr>
        <w:t>метапредметные</w:t>
      </w:r>
      <w:proofErr w:type="spellEnd"/>
      <w:r w:rsidRPr="001B4500">
        <w:rPr>
          <w:rFonts w:ascii="Times New Roman" w:hAnsi="Times New Roman" w:cs="Times New Roman"/>
          <w:b/>
        </w:rPr>
        <w:t xml:space="preserve"> и предметные результаты</w:t>
      </w:r>
    </w:p>
    <w:p w:rsidR="00342C4E" w:rsidRPr="001B4500" w:rsidRDefault="00342C4E" w:rsidP="00342C4E">
      <w:pPr>
        <w:ind w:firstLine="360"/>
        <w:jc w:val="center"/>
        <w:rPr>
          <w:rFonts w:ascii="Times New Roman" w:hAnsi="Times New Roman" w:cs="Times New Roman"/>
          <w:b/>
        </w:rPr>
      </w:pPr>
      <w:r w:rsidRPr="001B4500">
        <w:rPr>
          <w:rFonts w:ascii="Times New Roman" w:hAnsi="Times New Roman" w:cs="Times New Roman"/>
          <w:b/>
        </w:rPr>
        <w:t>освоения курса математики</w:t>
      </w:r>
    </w:p>
    <w:p w:rsidR="00342C4E" w:rsidRPr="001B4500" w:rsidRDefault="00342C4E" w:rsidP="00342C4E">
      <w:pPr>
        <w:ind w:firstLine="720"/>
        <w:jc w:val="both"/>
        <w:rPr>
          <w:rFonts w:ascii="Times New Roman" w:hAnsi="Times New Roman" w:cs="Times New Roman"/>
          <w:u w:val="single"/>
        </w:rPr>
      </w:pPr>
      <w:r w:rsidRPr="001B4500">
        <w:rPr>
          <w:rFonts w:ascii="Times New Roman" w:hAnsi="Times New Roman" w:cs="Times New Roman"/>
          <w:b/>
          <w:i/>
          <w:u w:val="single"/>
        </w:rPr>
        <w:t>Личностными</w:t>
      </w:r>
      <w:r w:rsidRPr="001B4500">
        <w:rPr>
          <w:rFonts w:ascii="Times New Roman" w:hAnsi="Times New Roman" w:cs="Times New Roman"/>
          <w:u w:val="single"/>
        </w:rPr>
        <w:t xml:space="preserve"> результатами обучения учащихся являются: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готовность и способность к саморазвитию;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B4500">
        <w:rPr>
          <w:rFonts w:ascii="Times New Roman" w:hAnsi="Times New Roman" w:cs="Times New Roman"/>
        </w:rPr>
        <w:t>сформированность</w:t>
      </w:r>
      <w:proofErr w:type="spellEnd"/>
      <w:r w:rsidRPr="001B4500">
        <w:rPr>
          <w:rFonts w:ascii="Times New Roman" w:hAnsi="Times New Roman" w:cs="Times New Roman"/>
        </w:rPr>
        <w:t xml:space="preserve"> мотивации к обучению;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способность характеризовать и оценивать собственные математические знания и умения;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заинтересованность в расширении и углублении получаемых математических знаний;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способность преодолевать трудности, доводить начатую работу до ее завершения;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 xml:space="preserve">способность к </w:t>
      </w:r>
      <w:proofErr w:type="spellStart"/>
      <w:r w:rsidRPr="001B4500">
        <w:rPr>
          <w:rFonts w:ascii="Times New Roman" w:hAnsi="Times New Roman" w:cs="Times New Roman"/>
        </w:rPr>
        <w:t>самоорганизованности</w:t>
      </w:r>
      <w:proofErr w:type="spellEnd"/>
      <w:r w:rsidRPr="001B4500">
        <w:rPr>
          <w:rFonts w:ascii="Times New Roman" w:hAnsi="Times New Roman" w:cs="Times New Roman"/>
        </w:rPr>
        <w:t>;</w:t>
      </w:r>
    </w:p>
    <w:p w:rsidR="00342C4E" w:rsidRPr="001B4500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высказывать собственные суждения и давать им обоснование;</w:t>
      </w:r>
    </w:p>
    <w:p w:rsidR="00342C4E" w:rsidRDefault="00342C4E" w:rsidP="00342C4E">
      <w:pPr>
        <w:numPr>
          <w:ilvl w:val="0"/>
          <w:numId w:val="18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42C4E" w:rsidRPr="001B4500" w:rsidRDefault="00342C4E" w:rsidP="00342C4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342C4E" w:rsidRPr="001B4500" w:rsidRDefault="00342C4E" w:rsidP="00342C4E">
      <w:pPr>
        <w:ind w:firstLine="720"/>
        <w:jc w:val="both"/>
        <w:rPr>
          <w:rFonts w:ascii="Times New Roman" w:hAnsi="Times New Roman" w:cs="Times New Roman"/>
          <w:u w:val="single"/>
        </w:rPr>
      </w:pPr>
      <w:proofErr w:type="spellStart"/>
      <w:r w:rsidRPr="001B4500">
        <w:rPr>
          <w:rFonts w:ascii="Times New Roman" w:hAnsi="Times New Roman" w:cs="Times New Roman"/>
          <w:b/>
          <w:i/>
          <w:u w:val="single"/>
        </w:rPr>
        <w:t>Метапредметными</w:t>
      </w:r>
      <w:proofErr w:type="spellEnd"/>
      <w:r w:rsidRPr="001B4500">
        <w:rPr>
          <w:rFonts w:ascii="Times New Roman" w:hAnsi="Times New Roman" w:cs="Times New Roman"/>
          <w:b/>
          <w:u w:val="single"/>
        </w:rPr>
        <w:t xml:space="preserve"> </w:t>
      </w:r>
      <w:r w:rsidRPr="001B4500">
        <w:rPr>
          <w:rFonts w:ascii="Times New Roman" w:hAnsi="Times New Roman" w:cs="Times New Roman"/>
          <w:u w:val="single"/>
        </w:rPr>
        <w:t>результатами обучения являются: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понимание и принятие учебной задачи, поиск и нахождение способов ее решения;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выполнение учебных действий в разных формах (практические работы, работа с моделями и др.);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создание моделей изучаемых объектов с использованием знаково-символических средств;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адекватное оценивание результатов своей деятельности;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активное использование математической речи для решения разнообразных коммуникативных задач;</w:t>
      </w:r>
    </w:p>
    <w:p w:rsidR="00342C4E" w:rsidRPr="001B4500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готовность слушать собеседника, вести диалог;</w:t>
      </w:r>
    </w:p>
    <w:p w:rsidR="00342C4E" w:rsidRDefault="00342C4E" w:rsidP="00342C4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lastRenderedPageBreak/>
        <w:t>умение работать в информационной среде.</w:t>
      </w:r>
    </w:p>
    <w:p w:rsidR="00342C4E" w:rsidRPr="001B4500" w:rsidRDefault="00342C4E" w:rsidP="00342C4E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342C4E" w:rsidRPr="001B4500" w:rsidRDefault="00342C4E" w:rsidP="00342C4E">
      <w:pPr>
        <w:ind w:firstLine="720"/>
        <w:jc w:val="both"/>
        <w:rPr>
          <w:rFonts w:ascii="Times New Roman" w:hAnsi="Times New Roman" w:cs="Times New Roman"/>
          <w:u w:val="single"/>
        </w:rPr>
      </w:pPr>
      <w:r w:rsidRPr="001B4500">
        <w:rPr>
          <w:rFonts w:ascii="Times New Roman" w:hAnsi="Times New Roman" w:cs="Times New Roman"/>
          <w:b/>
          <w:i/>
          <w:u w:val="single"/>
        </w:rPr>
        <w:t>Предметными</w:t>
      </w:r>
      <w:r w:rsidRPr="001B4500">
        <w:rPr>
          <w:rFonts w:ascii="Times New Roman" w:hAnsi="Times New Roman" w:cs="Times New Roman"/>
          <w:b/>
          <w:u w:val="single"/>
        </w:rPr>
        <w:t xml:space="preserve"> </w:t>
      </w:r>
      <w:r w:rsidRPr="001B4500">
        <w:rPr>
          <w:rFonts w:ascii="Times New Roman" w:hAnsi="Times New Roman" w:cs="Times New Roman"/>
          <w:u w:val="single"/>
        </w:rPr>
        <w:t>результатами учащихся на выходе из начальной школы являются:</w:t>
      </w:r>
    </w:p>
    <w:p w:rsidR="00342C4E" w:rsidRPr="001B4500" w:rsidRDefault="00342C4E" w:rsidP="00342C4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342C4E" w:rsidRPr="001B4500" w:rsidRDefault="00342C4E" w:rsidP="00342C4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342C4E" w:rsidRPr="001B4500" w:rsidRDefault="00342C4E" w:rsidP="00342C4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500">
        <w:rPr>
          <w:rFonts w:ascii="Times New Roman" w:hAnsi="Times New Roman" w:cs="Times New Roman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342C4E" w:rsidRDefault="00342C4E" w:rsidP="00342C4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1B4500">
        <w:rPr>
          <w:rFonts w:ascii="Times New Roman" w:hAnsi="Times New Roman" w:cs="Times New Roman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  <w:proofErr w:type="gramEnd"/>
    </w:p>
    <w:p w:rsidR="00594EE6" w:rsidRPr="001B4500" w:rsidRDefault="00594EE6" w:rsidP="00594EE6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342C4E" w:rsidRDefault="00342C4E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</w:p>
    <w:p w:rsidR="00E712AD" w:rsidRDefault="00E712AD" w:rsidP="00E712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</w:t>
      </w:r>
      <w:r w:rsidRPr="00E712AD">
        <w:rPr>
          <w:rFonts w:ascii="Times New Roman" w:hAnsi="Times New Roman" w:cs="Times New Roman"/>
          <w:b/>
        </w:rPr>
        <w:t>Особенности организации учебного процесса по предмету:   используемые формы, методы, средства  обучения</w:t>
      </w:r>
    </w:p>
    <w:p w:rsidR="00E33395" w:rsidRDefault="00E33395" w:rsidP="00E712AD">
      <w:pPr>
        <w:rPr>
          <w:rFonts w:ascii="Times New Roman" w:hAnsi="Times New Roman" w:cs="Times New Roman"/>
          <w:b/>
        </w:rPr>
      </w:pPr>
    </w:p>
    <w:p w:rsidR="00E33395" w:rsidRPr="00E33395" w:rsidRDefault="00E33395" w:rsidP="00E33395">
      <w:pPr>
        <w:pStyle w:val="a5"/>
        <w:rPr>
          <w:rFonts w:ascii="Times New Roman" w:hAnsi="Times New Roman" w:cs="Times New Roman"/>
          <w:b/>
        </w:rPr>
      </w:pPr>
      <w:r w:rsidRPr="00E33395">
        <w:rPr>
          <w:rFonts w:ascii="Times New Roman" w:hAnsi="Times New Roman" w:cs="Times New Roman"/>
          <w:b/>
        </w:rPr>
        <w:t xml:space="preserve">Формы организации учебного процесса. 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Программа предусматривает проведение традиционных уроков, работы детей в группах, парах, индивидуальная работа, уроков корректировки знаний учащихся.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  <w:b/>
        </w:rPr>
      </w:pPr>
      <w:r w:rsidRPr="00E33395">
        <w:rPr>
          <w:rFonts w:ascii="Times New Roman" w:hAnsi="Times New Roman" w:cs="Times New Roman"/>
          <w:b/>
        </w:rPr>
        <w:t xml:space="preserve">Формы контроля. 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В целях систематического контроля над уровнем знаний, умений и навыков учащихся предлагаются: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контрольные работы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проверочные работы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самостоятельные работы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тестовые работы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дидактический материал для самостоятельной работы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 xml:space="preserve">- карточки контроля 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проверка домашнего задания (фронтальная, взаимопроверка, выборочная)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- математические диктанты.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  <w:b/>
        </w:rPr>
      </w:pPr>
      <w:r w:rsidRPr="00E33395">
        <w:rPr>
          <w:rFonts w:ascii="Times New Roman" w:hAnsi="Times New Roman" w:cs="Times New Roman"/>
          <w:b/>
        </w:rPr>
        <w:t xml:space="preserve">Технологии, методики: 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уровневая дифференциация;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проблемное обучение;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r w:rsidRPr="00E33395">
        <w:rPr>
          <w:rFonts w:ascii="Times New Roman" w:hAnsi="Times New Roman" w:cs="Times New Roman"/>
        </w:rPr>
        <w:t>информационно-коммуникационные технологии;</w:t>
      </w:r>
    </w:p>
    <w:p w:rsidR="00E33395" w:rsidRPr="00E33395" w:rsidRDefault="00E33395" w:rsidP="00E33395">
      <w:pPr>
        <w:pStyle w:val="a5"/>
        <w:rPr>
          <w:rFonts w:ascii="Times New Roman" w:hAnsi="Times New Roman" w:cs="Times New Roman"/>
        </w:rPr>
      </w:pPr>
      <w:proofErr w:type="spellStart"/>
      <w:r w:rsidRPr="00E33395">
        <w:rPr>
          <w:rFonts w:ascii="Times New Roman" w:hAnsi="Times New Roman" w:cs="Times New Roman"/>
        </w:rPr>
        <w:t>здоровьесберегающие</w:t>
      </w:r>
      <w:proofErr w:type="spellEnd"/>
      <w:r w:rsidRPr="00E33395">
        <w:rPr>
          <w:rFonts w:ascii="Times New Roman" w:hAnsi="Times New Roman" w:cs="Times New Roman"/>
        </w:rPr>
        <w:t xml:space="preserve"> технологии.</w:t>
      </w:r>
    </w:p>
    <w:p w:rsidR="00493458" w:rsidRPr="00E712AD" w:rsidRDefault="00493458" w:rsidP="00E712AD">
      <w:pPr>
        <w:rPr>
          <w:rFonts w:ascii="Times New Roman" w:hAnsi="Times New Roman" w:cs="Times New Roman"/>
          <w:b/>
        </w:rPr>
      </w:pPr>
    </w:p>
    <w:p w:rsidR="00E712AD" w:rsidRPr="00E712AD" w:rsidRDefault="00E712AD" w:rsidP="00E712AD">
      <w:pPr>
        <w:pStyle w:val="a5"/>
        <w:rPr>
          <w:rFonts w:ascii="Times New Roman" w:hAnsi="Times New Roman" w:cs="Times New Roman"/>
          <w:i/>
        </w:rPr>
      </w:pPr>
      <w:r w:rsidRPr="00E712AD">
        <w:rPr>
          <w:rFonts w:ascii="Times New Roman" w:hAnsi="Times New Roman" w:cs="Times New Roman"/>
          <w:i/>
        </w:rPr>
        <w:t>Формы обучения:</w:t>
      </w:r>
    </w:p>
    <w:p w:rsidR="00E712AD" w:rsidRPr="00E712AD" w:rsidRDefault="00E712AD" w:rsidP="00E712AD">
      <w:pPr>
        <w:pStyle w:val="a5"/>
        <w:numPr>
          <w:ilvl w:val="0"/>
          <w:numId w:val="28"/>
        </w:numPr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фронтальная (</w:t>
      </w:r>
      <w:proofErr w:type="spellStart"/>
      <w:r w:rsidRPr="00E712AD">
        <w:rPr>
          <w:rFonts w:ascii="Times New Roman" w:hAnsi="Times New Roman" w:cs="Times New Roman"/>
        </w:rPr>
        <w:t>общеклассная</w:t>
      </w:r>
      <w:proofErr w:type="spellEnd"/>
      <w:r w:rsidRPr="00E712AD">
        <w:rPr>
          <w:rFonts w:ascii="Times New Roman" w:hAnsi="Times New Roman" w:cs="Times New Roman"/>
        </w:rPr>
        <w:t>)</w:t>
      </w:r>
    </w:p>
    <w:p w:rsidR="00E712AD" w:rsidRPr="00E712AD" w:rsidRDefault="00E712AD" w:rsidP="00E712AD">
      <w:pPr>
        <w:pStyle w:val="a5"/>
        <w:numPr>
          <w:ilvl w:val="0"/>
          <w:numId w:val="28"/>
        </w:numPr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групповая (в том числе и работа в парах)</w:t>
      </w:r>
    </w:p>
    <w:p w:rsidR="00E712AD" w:rsidRPr="00E712AD" w:rsidRDefault="00E712AD" w:rsidP="00E712AD">
      <w:pPr>
        <w:pStyle w:val="a5"/>
        <w:numPr>
          <w:ilvl w:val="0"/>
          <w:numId w:val="28"/>
        </w:numPr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индивидуальная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</w:p>
    <w:p w:rsidR="00E712AD" w:rsidRPr="00E712AD" w:rsidRDefault="00E712AD" w:rsidP="00E712AD">
      <w:pPr>
        <w:pStyle w:val="a5"/>
        <w:rPr>
          <w:rFonts w:ascii="Times New Roman" w:hAnsi="Times New Roman" w:cs="Times New Roman"/>
          <w:i/>
        </w:rPr>
      </w:pPr>
      <w:r w:rsidRPr="00E712AD">
        <w:rPr>
          <w:rFonts w:ascii="Times New Roman" w:hAnsi="Times New Roman" w:cs="Times New Roman"/>
          <w:i/>
        </w:rPr>
        <w:t>Традиционные методы обучения: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1. Словесные методы; рассказ, объяснение, беседа, работа с учебником.</w:t>
      </w:r>
      <w:r w:rsidRPr="00E712AD">
        <w:rPr>
          <w:rFonts w:ascii="Times New Roman" w:hAnsi="Times New Roman" w:cs="Times New Roman"/>
        </w:rPr>
        <w:br/>
        <w:t>2. Наглядные методы: наблюдение, работа с наглядными пособиями, презентациями.</w:t>
      </w:r>
      <w:r w:rsidRPr="00E712AD">
        <w:rPr>
          <w:rFonts w:ascii="Times New Roman" w:hAnsi="Times New Roman" w:cs="Times New Roman"/>
        </w:rPr>
        <w:br/>
        <w:t>3. Практические методы: устные и письменные упражнения, графические работы.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</w:p>
    <w:p w:rsidR="00E712AD" w:rsidRDefault="00E712AD" w:rsidP="00E712AD">
      <w:pPr>
        <w:pStyle w:val="a5"/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  <w:i/>
        </w:rPr>
        <w:t>Активные методы обучения:</w:t>
      </w:r>
      <w:r w:rsidRPr="00E712AD">
        <w:rPr>
          <w:rFonts w:ascii="Times New Roman" w:hAnsi="Times New Roman" w:cs="Times New Roman"/>
        </w:rPr>
        <w:t xml:space="preserve"> 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  <w:proofErr w:type="gramStart"/>
      <w:r w:rsidRPr="00E712AD">
        <w:rPr>
          <w:rFonts w:ascii="Times New Roman" w:hAnsi="Times New Roman" w:cs="Times New Roman"/>
        </w:rPr>
        <w:lastRenderedPageBreak/>
        <w:t>проблемные ситуации, обучение через деятельность, групповая и парная работа, деловые игры, творческая игра «Диалог», «Мозговой штурм», «Круглый стол», дискуссия, метод проектов, метод эвристических вопросов, метод исследовательского изучения, игровое проектирование, имитационный тренинг,  организационно-деловые игры (ОДИ), организационно-мыслительные игры (ОМИ) и другие.</w:t>
      </w:r>
      <w:proofErr w:type="gramEnd"/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</w:p>
    <w:p w:rsidR="00E712AD" w:rsidRPr="00E712AD" w:rsidRDefault="00E712AD" w:rsidP="00E712AD">
      <w:pPr>
        <w:pStyle w:val="a5"/>
        <w:rPr>
          <w:rFonts w:ascii="Times New Roman" w:hAnsi="Times New Roman" w:cs="Times New Roman"/>
          <w:i/>
        </w:rPr>
      </w:pPr>
      <w:r w:rsidRPr="00E712AD">
        <w:rPr>
          <w:rFonts w:ascii="Times New Roman" w:hAnsi="Times New Roman" w:cs="Times New Roman"/>
          <w:i/>
        </w:rPr>
        <w:t xml:space="preserve">Средства обучения: </w:t>
      </w:r>
    </w:p>
    <w:p w:rsidR="00E712AD" w:rsidRDefault="00E712AD" w:rsidP="00E712AD">
      <w:pPr>
        <w:pStyle w:val="a5"/>
        <w:rPr>
          <w:rFonts w:ascii="Times New Roman" w:hAnsi="Times New Roman" w:cs="Times New Roman"/>
        </w:rPr>
      </w:pPr>
      <w:proofErr w:type="gramStart"/>
      <w:r w:rsidRPr="00E712AD">
        <w:rPr>
          <w:rFonts w:ascii="Times New Roman" w:hAnsi="Times New Roman" w:cs="Times New Roman"/>
        </w:rPr>
        <w:t xml:space="preserve">для учащихся: учебники, рабочие тетради, демонстрационные таблицы, раздаточный материал (карточки, тесты, веера с </w:t>
      </w:r>
      <w:r>
        <w:rPr>
          <w:rFonts w:ascii="Times New Roman" w:hAnsi="Times New Roman" w:cs="Times New Roman"/>
        </w:rPr>
        <w:t xml:space="preserve">цифрами </w:t>
      </w:r>
      <w:r w:rsidRPr="00E712AD">
        <w:rPr>
          <w:rFonts w:ascii="Times New Roman" w:hAnsi="Times New Roman" w:cs="Times New Roman"/>
        </w:rPr>
        <w:t xml:space="preserve">и др.), технические средства обучения (компьютер и </w:t>
      </w:r>
      <w:proofErr w:type="spellStart"/>
      <w:r w:rsidRPr="00E712AD">
        <w:rPr>
          <w:rFonts w:ascii="Times New Roman" w:hAnsi="Times New Roman" w:cs="Times New Roman"/>
        </w:rPr>
        <w:t>мультимедийная</w:t>
      </w:r>
      <w:proofErr w:type="spellEnd"/>
      <w:r w:rsidRPr="00E712AD">
        <w:rPr>
          <w:rFonts w:ascii="Times New Roman" w:hAnsi="Times New Roman" w:cs="Times New Roman"/>
        </w:rPr>
        <w:t xml:space="preserve"> установка) для использования на уроках ИКТ, </w:t>
      </w:r>
      <w:proofErr w:type="spellStart"/>
      <w:r w:rsidRPr="00E712AD">
        <w:rPr>
          <w:rFonts w:ascii="Times New Roman" w:hAnsi="Times New Roman" w:cs="Times New Roman"/>
        </w:rPr>
        <w:t>мультимедийные</w:t>
      </w:r>
      <w:proofErr w:type="spellEnd"/>
      <w:r w:rsidRPr="00E712AD">
        <w:rPr>
          <w:rFonts w:ascii="Times New Roman" w:hAnsi="Times New Roman" w:cs="Times New Roman"/>
        </w:rPr>
        <w:t xml:space="preserve"> дидактические средства;</w:t>
      </w:r>
      <w:proofErr w:type="gramEnd"/>
    </w:p>
    <w:p w:rsidR="00594EE6" w:rsidRPr="00E712AD" w:rsidRDefault="00594EE6" w:rsidP="00E712AD">
      <w:pPr>
        <w:pStyle w:val="a5"/>
        <w:rPr>
          <w:rFonts w:ascii="Times New Roman" w:hAnsi="Times New Roman" w:cs="Times New Roman"/>
        </w:rPr>
      </w:pPr>
    </w:p>
    <w:p w:rsidR="00594EE6" w:rsidRDefault="00E712AD" w:rsidP="00E712AD">
      <w:pPr>
        <w:pStyle w:val="a5"/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для учителя: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 xml:space="preserve"> книги, методические рекомендации, поурочное планирование, компьютер (Интернет).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</w:p>
    <w:p w:rsidR="00E712AD" w:rsidRDefault="00E712AD" w:rsidP="00E712AD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B56F4">
        <w:rPr>
          <w:rFonts w:ascii="Times New Roman" w:eastAsia="Times New Roman" w:hAnsi="Times New Roman" w:cs="Times New Roman"/>
          <w:b/>
          <w:lang w:eastAsia="ru-RU"/>
        </w:rPr>
        <w:t>Учебно-методическое обеспечение образовательного процесса.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  <w:b/>
        </w:rPr>
      </w:pP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В соответствии с образовательной программой школы использован следующий учебно-методический комплект:</w:t>
      </w:r>
    </w:p>
    <w:p w:rsidR="00E712AD" w:rsidRPr="00E712AD" w:rsidRDefault="00E712AD" w:rsidP="00E712AD">
      <w:pPr>
        <w:pStyle w:val="a5"/>
        <w:rPr>
          <w:rFonts w:ascii="Times New Roman" w:hAnsi="Times New Roman" w:cs="Times New Roman"/>
        </w:rPr>
      </w:pPr>
      <w:r w:rsidRPr="00E712AD">
        <w:rPr>
          <w:rFonts w:ascii="Times New Roman" w:hAnsi="Times New Roman" w:cs="Times New Roman"/>
        </w:rPr>
        <w:t>УМК «Начальная школа XXI века» под редакцией Н</w:t>
      </w:r>
      <w:proofErr w:type="gramStart"/>
      <w:r w:rsidRPr="00E712AD">
        <w:rPr>
          <w:rFonts w:ascii="Times New Roman" w:hAnsi="Times New Roman" w:cs="Times New Roman"/>
        </w:rPr>
        <w:t xml:space="preserve"> .</w:t>
      </w:r>
      <w:proofErr w:type="gramEnd"/>
      <w:r w:rsidRPr="00E712AD">
        <w:rPr>
          <w:rFonts w:ascii="Times New Roman" w:hAnsi="Times New Roman" w:cs="Times New Roman"/>
        </w:rPr>
        <w:t>Ф. Виноградовой. Учебно-методический комплект  допущен Министерством образования РФ.</w:t>
      </w:r>
    </w:p>
    <w:p w:rsidR="00E712AD" w:rsidRPr="001B56F4" w:rsidRDefault="00E712AD" w:rsidP="00342C4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</w:p>
    <w:p w:rsidR="00342C4E" w:rsidRDefault="00342C4E" w:rsidP="00342C4E">
      <w:pPr>
        <w:pStyle w:val="a5"/>
        <w:rPr>
          <w:rFonts w:ascii="Times New Roman" w:hAnsi="Times New Roman" w:cs="Times New Roman"/>
          <w:b/>
        </w:rPr>
      </w:pPr>
      <w:r w:rsidRPr="00621541">
        <w:rPr>
          <w:rFonts w:ascii="Times New Roman" w:hAnsi="Times New Roman" w:cs="Times New Roman"/>
          <w:b/>
        </w:rPr>
        <w:t>Перечень учебно-методических средств обучения:</w:t>
      </w:r>
    </w:p>
    <w:p w:rsidR="00E33395" w:rsidRPr="00621541" w:rsidRDefault="00E33395" w:rsidP="00342C4E">
      <w:pPr>
        <w:pStyle w:val="a5"/>
        <w:rPr>
          <w:rFonts w:ascii="Times New Roman" w:hAnsi="Times New Roman" w:cs="Times New Roman"/>
          <w:b/>
        </w:rPr>
      </w:pP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proofErr w:type="spellStart"/>
      <w:r w:rsidRPr="00621541">
        <w:rPr>
          <w:rFonts w:ascii="Times New Roman" w:hAnsi="Times New Roman" w:cs="Times New Roman"/>
        </w:rPr>
        <w:t>Рудницкая</w:t>
      </w:r>
      <w:proofErr w:type="spellEnd"/>
      <w:r w:rsidRPr="00621541">
        <w:rPr>
          <w:rFonts w:ascii="Times New Roman" w:hAnsi="Times New Roman" w:cs="Times New Roman"/>
        </w:rPr>
        <w:t xml:space="preserve"> В. Н., Юдачева</w:t>
      </w:r>
      <w:r>
        <w:rPr>
          <w:rFonts w:ascii="Times New Roman" w:hAnsi="Times New Roman" w:cs="Times New Roman"/>
        </w:rPr>
        <w:t xml:space="preserve"> Т. В. Математика: учебник для 3</w:t>
      </w:r>
      <w:r w:rsidRPr="00621541">
        <w:rPr>
          <w:rFonts w:ascii="Times New Roman" w:hAnsi="Times New Roman" w:cs="Times New Roman"/>
        </w:rPr>
        <w:t xml:space="preserve"> </w:t>
      </w:r>
      <w:proofErr w:type="spellStart"/>
      <w:r w:rsidRPr="00621541">
        <w:rPr>
          <w:rFonts w:ascii="Times New Roman" w:hAnsi="Times New Roman" w:cs="Times New Roman"/>
        </w:rPr>
        <w:t>кл</w:t>
      </w:r>
      <w:proofErr w:type="spellEnd"/>
      <w:r w:rsidRPr="00621541">
        <w:rPr>
          <w:rFonts w:ascii="Times New Roman" w:hAnsi="Times New Roman" w:cs="Times New Roman"/>
        </w:rPr>
        <w:t>. в</w:t>
      </w:r>
      <w:r>
        <w:rPr>
          <w:rFonts w:ascii="Times New Roman" w:hAnsi="Times New Roman" w:cs="Times New Roman"/>
        </w:rPr>
        <w:t xml:space="preserve"> 2 частях – М.: Вента-Граф, 2013</w:t>
      </w:r>
      <w:r w:rsidRPr="00621541">
        <w:rPr>
          <w:rFonts w:ascii="Times New Roman" w:hAnsi="Times New Roman" w:cs="Times New Roman"/>
        </w:rPr>
        <w:t>.</w:t>
      </w:r>
    </w:p>
    <w:p w:rsidR="00342C4E" w:rsidRDefault="00342C4E" w:rsidP="00342C4E">
      <w:pPr>
        <w:pStyle w:val="a5"/>
        <w:rPr>
          <w:rFonts w:ascii="Times New Roman" w:hAnsi="Times New Roman" w:cs="Times New Roman"/>
        </w:rPr>
      </w:pPr>
      <w:proofErr w:type="spellStart"/>
      <w:r w:rsidRPr="00621541">
        <w:rPr>
          <w:rFonts w:ascii="Times New Roman" w:hAnsi="Times New Roman" w:cs="Times New Roman"/>
        </w:rPr>
        <w:t>Рудницкая</w:t>
      </w:r>
      <w:proofErr w:type="spellEnd"/>
      <w:r w:rsidRPr="00621541">
        <w:rPr>
          <w:rFonts w:ascii="Times New Roman" w:hAnsi="Times New Roman" w:cs="Times New Roman"/>
        </w:rPr>
        <w:t xml:space="preserve"> В. Н. Рабочие тетради «Математика» № 1, 2</w:t>
      </w:r>
      <w:r>
        <w:rPr>
          <w:rFonts w:ascii="Times New Roman" w:hAnsi="Times New Roman" w:cs="Times New Roman"/>
        </w:rPr>
        <w:t>. 3</w:t>
      </w:r>
      <w:r w:rsidRPr="00621541">
        <w:rPr>
          <w:rFonts w:ascii="Times New Roman" w:hAnsi="Times New Roman" w:cs="Times New Roman"/>
        </w:rPr>
        <w:t xml:space="preserve"> </w:t>
      </w:r>
      <w:proofErr w:type="spellStart"/>
      <w:r w:rsidRPr="00621541">
        <w:rPr>
          <w:rFonts w:ascii="Times New Roman" w:hAnsi="Times New Roman" w:cs="Times New Roman"/>
        </w:rPr>
        <w:t>кл</w:t>
      </w:r>
      <w:proofErr w:type="spellEnd"/>
      <w:r w:rsidRPr="00621541">
        <w:rPr>
          <w:rFonts w:ascii="Times New Roman" w:hAnsi="Times New Roman" w:cs="Times New Roman"/>
        </w:rPr>
        <w:t xml:space="preserve">. – М.: </w:t>
      </w:r>
      <w:proofErr w:type="spellStart"/>
      <w:r w:rsidRPr="00621541">
        <w:rPr>
          <w:rFonts w:ascii="Times New Roman" w:hAnsi="Times New Roman" w:cs="Times New Roman"/>
        </w:rPr>
        <w:t>Вентана-Г</w:t>
      </w:r>
      <w:r>
        <w:rPr>
          <w:rFonts w:ascii="Times New Roman" w:hAnsi="Times New Roman" w:cs="Times New Roman"/>
        </w:rPr>
        <w:t>раф</w:t>
      </w:r>
      <w:proofErr w:type="spellEnd"/>
      <w:r>
        <w:rPr>
          <w:rFonts w:ascii="Times New Roman" w:hAnsi="Times New Roman" w:cs="Times New Roman"/>
        </w:rPr>
        <w:t>, 2013</w:t>
      </w:r>
      <w:r w:rsidRPr="00621541">
        <w:rPr>
          <w:rFonts w:ascii="Times New Roman" w:hAnsi="Times New Roman" w:cs="Times New Roman"/>
        </w:rPr>
        <w:t>.</w:t>
      </w:r>
    </w:p>
    <w:p w:rsidR="00342C4E" w:rsidRPr="001B56F4" w:rsidRDefault="00342C4E" w:rsidP="00342C4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56F4">
        <w:rPr>
          <w:rFonts w:ascii="Times New Roman" w:eastAsia="Times New Roman" w:hAnsi="Times New Roman" w:cs="Times New Roman"/>
          <w:lang w:eastAsia="ru-RU"/>
        </w:rPr>
        <w:t>Рабочая тетрадь</w:t>
      </w:r>
      <w:r w:rsidRPr="001B56F4">
        <w:rPr>
          <w:rFonts w:ascii="Times New Roman" w:eastAsia="Times New Roman" w:hAnsi="Times New Roman" w:cs="Times New Roman"/>
          <w:b/>
          <w:i/>
          <w:lang w:eastAsia="ru-RU"/>
        </w:rPr>
        <w:t xml:space="preserve">  для дифференцированного обучения « Дружим с математикой»</w:t>
      </w:r>
      <w:r w:rsidRPr="001B56F4">
        <w:rPr>
          <w:rFonts w:ascii="Times New Roman" w:eastAsia="Times New Roman" w:hAnsi="Times New Roman" w:cs="Times New Roman"/>
          <w:lang w:eastAsia="ru-RU"/>
        </w:rPr>
        <w:t xml:space="preserve">, 3 класс, Автор: </w:t>
      </w:r>
      <w:proofErr w:type="spellStart"/>
      <w:r w:rsidRPr="001B56F4">
        <w:rPr>
          <w:rFonts w:ascii="Times New Roman" w:eastAsia="Times New Roman" w:hAnsi="Times New Roman" w:cs="Times New Roman"/>
          <w:lang w:eastAsia="ru-RU"/>
        </w:rPr>
        <w:t>Рудницкая</w:t>
      </w:r>
      <w:proofErr w:type="spellEnd"/>
      <w:r w:rsidRPr="001B56F4">
        <w:rPr>
          <w:rFonts w:ascii="Times New Roman" w:eastAsia="Times New Roman" w:hAnsi="Times New Roman" w:cs="Times New Roman"/>
          <w:lang w:eastAsia="ru-RU"/>
        </w:rPr>
        <w:t xml:space="preserve"> В. Н.,  Юдачёва Т. В., М.: Изд. Центр «</w:t>
      </w:r>
      <w:proofErr w:type="spellStart"/>
      <w:r w:rsidRPr="001B56F4">
        <w:rPr>
          <w:rFonts w:ascii="Times New Roman" w:eastAsia="Times New Roman" w:hAnsi="Times New Roman" w:cs="Times New Roman"/>
          <w:lang w:eastAsia="ru-RU"/>
        </w:rPr>
        <w:t>Вентана-Граф</w:t>
      </w:r>
      <w:proofErr w:type="spellEnd"/>
      <w:r w:rsidRPr="001B56F4">
        <w:rPr>
          <w:rFonts w:ascii="Times New Roman" w:eastAsia="Times New Roman" w:hAnsi="Times New Roman" w:cs="Times New Roman"/>
          <w:lang w:eastAsia="ru-RU"/>
        </w:rPr>
        <w:t>», 2013 год.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</w:p>
    <w:p w:rsidR="00342C4E" w:rsidRDefault="00342C4E" w:rsidP="00342C4E">
      <w:pPr>
        <w:pStyle w:val="a5"/>
        <w:rPr>
          <w:rFonts w:ascii="Times New Roman" w:hAnsi="Times New Roman" w:cs="Times New Roman"/>
          <w:b/>
        </w:rPr>
      </w:pPr>
      <w:r w:rsidRPr="00621541">
        <w:rPr>
          <w:rFonts w:ascii="Times New Roman" w:hAnsi="Times New Roman" w:cs="Times New Roman"/>
          <w:b/>
        </w:rPr>
        <w:t xml:space="preserve">Литература основная: </w:t>
      </w:r>
    </w:p>
    <w:p w:rsidR="00E33395" w:rsidRPr="00621541" w:rsidRDefault="00E33395" w:rsidP="00342C4E">
      <w:pPr>
        <w:pStyle w:val="a5"/>
        <w:rPr>
          <w:rFonts w:ascii="Times New Roman" w:hAnsi="Times New Roman" w:cs="Times New Roman"/>
          <w:b/>
        </w:rPr>
      </w:pP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r w:rsidRPr="00621541">
        <w:rPr>
          <w:rFonts w:ascii="Times New Roman" w:hAnsi="Times New Roman" w:cs="Times New Roman"/>
        </w:rPr>
        <w:t xml:space="preserve">Сборник программ к комплекту учебников «Начальная школа XXI века» (руководитель проекта – член-корреспондент РАО проф. Н. Ф. Виноградова). – 4-е изд., </w:t>
      </w:r>
      <w:proofErr w:type="spellStart"/>
      <w:r w:rsidRPr="00621541">
        <w:rPr>
          <w:rFonts w:ascii="Times New Roman" w:hAnsi="Times New Roman" w:cs="Times New Roman"/>
        </w:rPr>
        <w:t>дораб</w:t>
      </w:r>
      <w:proofErr w:type="spellEnd"/>
      <w:r w:rsidRPr="00621541">
        <w:rPr>
          <w:rFonts w:ascii="Times New Roman" w:hAnsi="Times New Roman" w:cs="Times New Roman"/>
        </w:rPr>
        <w:t xml:space="preserve">. и доп. – М.: </w:t>
      </w:r>
      <w:proofErr w:type="spellStart"/>
      <w:r w:rsidRPr="00621541">
        <w:rPr>
          <w:rFonts w:ascii="Times New Roman" w:hAnsi="Times New Roman" w:cs="Times New Roman"/>
        </w:rPr>
        <w:t>Вентана-Граф</w:t>
      </w:r>
      <w:proofErr w:type="spellEnd"/>
      <w:r w:rsidRPr="00621541">
        <w:rPr>
          <w:rFonts w:ascii="Times New Roman" w:hAnsi="Times New Roman" w:cs="Times New Roman"/>
        </w:rPr>
        <w:t>, 2011.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proofErr w:type="spellStart"/>
      <w:r w:rsidRPr="00621541">
        <w:rPr>
          <w:rFonts w:ascii="Times New Roman" w:hAnsi="Times New Roman" w:cs="Times New Roman"/>
        </w:rPr>
        <w:t>Рудницкая</w:t>
      </w:r>
      <w:proofErr w:type="spellEnd"/>
      <w:r w:rsidRPr="00621541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>.Н., Юдачёва Т.В.  Математика: 3</w:t>
      </w:r>
      <w:r w:rsidRPr="00621541">
        <w:rPr>
          <w:rFonts w:ascii="Times New Roman" w:hAnsi="Times New Roman" w:cs="Times New Roman"/>
        </w:rPr>
        <w:t xml:space="preserve"> класс: Методика обучения. - М.: </w:t>
      </w:r>
      <w:proofErr w:type="spellStart"/>
      <w:r w:rsidRPr="00621541">
        <w:rPr>
          <w:rFonts w:ascii="Times New Roman" w:hAnsi="Times New Roman" w:cs="Times New Roman"/>
        </w:rPr>
        <w:t>Вентана-Графф</w:t>
      </w:r>
      <w:proofErr w:type="spellEnd"/>
      <w:r w:rsidRPr="00621541">
        <w:rPr>
          <w:rFonts w:ascii="Times New Roman" w:hAnsi="Times New Roman" w:cs="Times New Roman"/>
        </w:rPr>
        <w:t>, 2012.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Рудницкая</w:t>
      </w:r>
      <w:proofErr w:type="spellEnd"/>
      <w:r>
        <w:rPr>
          <w:rFonts w:ascii="Times New Roman" w:hAnsi="Times New Roman" w:cs="Times New Roman"/>
        </w:rPr>
        <w:t xml:space="preserve"> В.Н. Математика: 3</w:t>
      </w:r>
      <w:r w:rsidRPr="00621541">
        <w:rPr>
          <w:rFonts w:ascii="Times New Roman" w:hAnsi="Times New Roman" w:cs="Times New Roman"/>
        </w:rPr>
        <w:t xml:space="preserve"> класс: Дидактические материалы. – В 2 ч. - </w:t>
      </w:r>
      <w:r>
        <w:rPr>
          <w:rFonts w:ascii="Times New Roman" w:hAnsi="Times New Roman" w:cs="Times New Roman"/>
        </w:rPr>
        <w:t xml:space="preserve">М.: </w:t>
      </w:r>
      <w:proofErr w:type="spellStart"/>
      <w:r>
        <w:rPr>
          <w:rFonts w:ascii="Times New Roman" w:hAnsi="Times New Roman" w:cs="Times New Roman"/>
        </w:rPr>
        <w:t>Вентана-Графф</w:t>
      </w:r>
      <w:proofErr w:type="spellEnd"/>
      <w:r>
        <w:rPr>
          <w:rFonts w:ascii="Times New Roman" w:hAnsi="Times New Roman" w:cs="Times New Roman"/>
        </w:rPr>
        <w:t>, 2012</w:t>
      </w:r>
      <w:r w:rsidRPr="00621541">
        <w:rPr>
          <w:rFonts w:ascii="Times New Roman" w:hAnsi="Times New Roman" w:cs="Times New Roman"/>
        </w:rPr>
        <w:t>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proofErr w:type="spellStart"/>
      <w:r w:rsidRPr="00621541">
        <w:rPr>
          <w:rFonts w:ascii="Times New Roman" w:hAnsi="Times New Roman" w:cs="Times New Roman"/>
        </w:rPr>
        <w:t>Рудницкая</w:t>
      </w:r>
      <w:proofErr w:type="spellEnd"/>
      <w:r w:rsidRPr="00621541">
        <w:rPr>
          <w:rFonts w:ascii="Times New Roman" w:hAnsi="Times New Roman" w:cs="Times New Roman"/>
        </w:rPr>
        <w:t xml:space="preserve"> В.Н. Математика в начальной школе: устные вычисления: методическое пособие. – М.: </w:t>
      </w:r>
      <w:proofErr w:type="spellStart"/>
      <w:r w:rsidRPr="00621541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>ентана-Графф</w:t>
      </w:r>
      <w:proofErr w:type="spellEnd"/>
      <w:r>
        <w:rPr>
          <w:rFonts w:ascii="Times New Roman" w:hAnsi="Times New Roman" w:cs="Times New Roman"/>
        </w:rPr>
        <w:t>, 2013</w:t>
      </w:r>
      <w:r w:rsidRPr="00621541">
        <w:rPr>
          <w:rFonts w:ascii="Times New Roman" w:hAnsi="Times New Roman" w:cs="Times New Roman"/>
        </w:rPr>
        <w:t>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  <w:szCs w:val="28"/>
        </w:rPr>
      </w:pP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</w:p>
    <w:p w:rsidR="00342C4E" w:rsidRDefault="00342C4E" w:rsidP="00342C4E">
      <w:pPr>
        <w:pStyle w:val="a5"/>
        <w:rPr>
          <w:rFonts w:ascii="Times New Roman" w:hAnsi="Times New Roman" w:cs="Times New Roman"/>
          <w:b/>
        </w:rPr>
      </w:pPr>
      <w:r w:rsidRPr="00621541">
        <w:rPr>
          <w:rFonts w:ascii="Times New Roman" w:hAnsi="Times New Roman" w:cs="Times New Roman"/>
          <w:b/>
        </w:rPr>
        <w:t>Литература дополнительная:</w:t>
      </w:r>
    </w:p>
    <w:p w:rsidR="00E33395" w:rsidRPr="00621541" w:rsidRDefault="00E33395" w:rsidP="00342C4E">
      <w:pPr>
        <w:pStyle w:val="a5"/>
        <w:rPr>
          <w:rFonts w:ascii="Times New Roman" w:hAnsi="Times New Roman" w:cs="Times New Roman"/>
          <w:b/>
        </w:rPr>
      </w:pP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r w:rsidRPr="00621541">
        <w:rPr>
          <w:rFonts w:ascii="Times New Roman" w:hAnsi="Times New Roman" w:cs="Times New Roman"/>
        </w:rPr>
        <w:t xml:space="preserve">Учим математику с увлечением. 1-4 </w:t>
      </w:r>
      <w:proofErr w:type="spellStart"/>
      <w:r w:rsidRPr="00621541">
        <w:rPr>
          <w:rFonts w:ascii="Times New Roman" w:hAnsi="Times New Roman" w:cs="Times New Roman"/>
        </w:rPr>
        <w:t>кл</w:t>
      </w:r>
      <w:proofErr w:type="spellEnd"/>
      <w:r w:rsidRPr="00621541">
        <w:rPr>
          <w:rFonts w:ascii="Times New Roman" w:hAnsi="Times New Roman" w:cs="Times New Roman"/>
        </w:rPr>
        <w:t xml:space="preserve"> / Авт.-сост. А.В. Кочергина, Л.И. </w:t>
      </w:r>
      <w:proofErr w:type="spellStart"/>
      <w:r w:rsidRPr="00621541">
        <w:rPr>
          <w:rFonts w:ascii="Times New Roman" w:hAnsi="Times New Roman" w:cs="Times New Roman"/>
        </w:rPr>
        <w:t>Гайдина</w:t>
      </w:r>
      <w:proofErr w:type="spellEnd"/>
      <w:proofErr w:type="gramStart"/>
      <w:r w:rsidRPr="00621541">
        <w:rPr>
          <w:rFonts w:ascii="Times New Roman" w:hAnsi="Times New Roman" w:cs="Times New Roman"/>
        </w:rPr>
        <w:t xml:space="preserve"> .</w:t>
      </w:r>
      <w:proofErr w:type="gramEnd"/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М.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5 за знания, 2010</w:t>
      </w:r>
      <w:r w:rsidRPr="00621541">
        <w:rPr>
          <w:rFonts w:ascii="Times New Roman" w:hAnsi="Times New Roman" w:cs="Times New Roman"/>
        </w:rPr>
        <w:t>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r w:rsidRPr="00621541">
        <w:rPr>
          <w:rFonts w:ascii="Times New Roman" w:hAnsi="Times New Roman" w:cs="Times New Roman"/>
        </w:rPr>
        <w:t>Математика для начальных классов. 1 – 4</w:t>
      </w:r>
      <w:proofErr w:type="gramStart"/>
      <w:r w:rsidRPr="00621541">
        <w:rPr>
          <w:rFonts w:ascii="Times New Roman" w:hAnsi="Times New Roman" w:cs="Times New Roman"/>
        </w:rPr>
        <w:t xml:space="preserve"> / А</w:t>
      </w:r>
      <w:proofErr w:type="gramEnd"/>
      <w:r w:rsidRPr="00621541">
        <w:rPr>
          <w:rFonts w:ascii="Times New Roman" w:hAnsi="Times New Roman" w:cs="Times New Roman"/>
        </w:rPr>
        <w:t>вт. – сост. А.С. Лисовский. – М.: Просвещение , 2008.</w:t>
      </w:r>
    </w:p>
    <w:p w:rsidR="00342C4E" w:rsidRPr="00621541" w:rsidRDefault="00342C4E" w:rsidP="00342C4E">
      <w:pPr>
        <w:pStyle w:val="a5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М.В.Беденко</w:t>
      </w:r>
      <w:proofErr w:type="spellEnd"/>
      <w:r>
        <w:rPr>
          <w:rFonts w:ascii="Times New Roman" w:hAnsi="Times New Roman" w:cs="Times New Roman"/>
        </w:rPr>
        <w:t xml:space="preserve">. </w:t>
      </w:r>
      <w:r w:rsidRPr="00621541">
        <w:rPr>
          <w:rFonts w:ascii="Times New Roman" w:hAnsi="Times New Roman" w:cs="Times New Roman"/>
        </w:rPr>
        <w:t xml:space="preserve">Сборник </w:t>
      </w:r>
      <w:r>
        <w:rPr>
          <w:rFonts w:ascii="Times New Roman" w:hAnsi="Times New Roman" w:cs="Times New Roman"/>
        </w:rPr>
        <w:t>текстовых задач по математике: 1-4</w:t>
      </w:r>
      <w:r w:rsidRPr="00621541">
        <w:rPr>
          <w:rFonts w:ascii="Times New Roman" w:hAnsi="Times New Roman" w:cs="Times New Roman"/>
        </w:rPr>
        <w:t xml:space="preserve"> класс</w:t>
      </w:r>
      <w:r>
        <w:rPr>
          <w:rFonts w:ascii="Times New Roman" w:hAnsi="Times New Roman" w:cs="Times New Roman"/>
        </w:rPr>
        <w:t>ы</w:t>
      </w:r>
      <w:r w:rsidRPr="00621541">
        <w:rPr>
          <w:rFonts w:ascii="Times New Roman" w:hAnsi="Times New Roman" w:cs="Times New Roman"/>
        </w:rPr>
        <w:t>. – М.: ВАКО, 2010.</w:t>
      </w:r>
    </w:p>
    <w:p w:rsidR="00342C4E" w:rsidRDefault="00342C4E" w:rsidP="00342C4E">
      <w:pPr>
        <w:pStyle w:val="a5"/>
        <w:rPr>
          <w:rFonts w:ascii="Times New Roman" w:hAnsi="Times New Roman" w:cs="Times New Roman"/>
        </w:rPr>
      </w:pPr>
      <w:r w:rsidRPr="00621541">
        <w:rPr>
          <w:rFonts w:ascii="Times New Roman" w:hAnsi="Times New Roman" w:cs="Times New Roman"/>
        </w:rPr>
        <w:t>Олимпиадные задания.2 -4 класс: Математика</w:t>
      </w:r>
      <w:proofErr w:type="gramStart"/>
      <w:r w:rsidRPr="00621541">
        <w:rPr>
          <w:rFonts w:ascii="Times New Roman" w:hAnsi="Times New Roman" w:cs="Times New Roman"/>
        </w:rPr>
        <w:t xml:space="preserve"> /А</w:t>
      </w:r>
      <w:proofErr w:type="gramEnd"/>
      <w:r w:rsidRPr="00621541">
        <w:rPr>
          <w:rFonts w:ascii="Times New Roman" w:hAnsi="Times New Roman" w:cs="Times New Roman"/>
        </w:rPr>
        <w:t xml:space="preserve">вт. – сост. Г.В. </w:t>
      </w:r>
      <w:proofErr w:type="spellStart"/>
      <w:r w:rsidRPr="00621541">
        <w:rPr>
          <w:rFonts w:ascii="Times New Roman" w:hAnsi="Times New Roman" w:cs="Times New Roman"/>
        </w:rPr>
        <w:t>Раицкая</w:t>
      </w:r>
      <w:proofErr w:type="spellEnd"/>
      <w:r w:rsidRPr="00621541">
        <w:rPr>
          <w:rFonts w:ascii="Times New Roman" w:hAnsi="Times New Roman" w:cs="Times New Roman"/>
        </w:rPr>
        <w:t>. 3 – е изд. – Самара: Издательство «Учебная литература»: Издательский дом «Федоров»,. 2009.</w:t>
      </w:r>
    </w:p>
    <w:p w:rsidR="00E33395" w:rsidRPr="00621541" w:rsidRDefault="00E33395" w:rsidP="00342C4E">
      <w:pPr>
        <w:pStyle w:val="a5"/>
        <w:rPr>
          <w:rFonts w:ascii="Times New Roman" w:hAnsi="Times New Roman" w:cs="Times New Roman"/>
        </w:rPr>
      </w:pPr>
    </w:p>
    <w:p w:rsidR="00342C4E" w:rsidRDefault="00342C4E" w:rsidP="00342C4E">
      <w:pPr>
        <w:pStyle w:val="a5"/>
        <w:rPr>
          <w:rFonts w:ascii="Times New Roman" w:hAnsi="Times New Roman" w:cs="Times New Roman"/>
        </w:rPr>
      </w:pPr>
    </w:p>
    <w:p w:rsidR="00E712AD" w:rsidRDefault="00E712AD" w:rsidP="00E712AD">
      <w:pPr>
        <w:contextualSpacing/>
        <w:rPr>
          <w:rFonts w:ascii="Times New Roman" w:eastAsia="Calibri" w:hAnsi="Times New Roman" w:cs="Times New Roman"/>
          <w:b/>
        </w:rPr>
      </w:pPr>
      <w:r w:rsidRPr="0044735D">
        <w:rPr>
          <w:rFonts w:ascii="Times New Roman" w:eastAsia="Calibri" w:hAnsi="Times New Roman" w:cs="Times New Roman"/>
          <w:b/>
        </w:rPr>
        <w:t>Электронные образовательные ресурсы.</w:t>
      </w:r>
    </w:p>
    <w:p w:rsidR="00E712AD" w:rsidRPr="0044735D" w:rsidRDefault="00E712AD" w:rsidP="00E712AD">
      <w:pPr>
        <w:contextualSpacing/>
        <w:rPr>
          <w:rFonts w:ascii="Times New Roman" w:eastAsia="Calibri" w:hAnsi="Times New Roman" w:cs="Times New Roman"/>
          <w:b/>
        </w:rPr>
      </w:pPr>
    </w:p>
    <w:tbl>
      <w:tblPr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89"/>
        <w:gridCol w:w="3600"/>
      </w:tblGrid>
      <w:tr w:rsidR="00E712AD" w:rsidRPr="001B56F4" w:rsidTr="00620800">
        <w:trPr>
          <w:trHeight w:val="2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Название сайта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Электронный адрес</w:t>
            </w:r>
          </w:p>
        </w:tc>
      </w:tr>
      <w:tr w:rsidR="00E712AD" w:rsidRPr="001B56F4" w:rsidTr="00620800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Министерство образования и науки РФ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http://mon.gov.ru/</w:t>
            </w:r>
          </w:p>
        </w:tc>
      </w:tr>
      <w:tr w:rsidR="00E712AD" w:rsidRPr="001B56F4" w:rsidTr="00620800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Нижегородский институт развития образования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http://www.niro.nnov.ru/</w:t>
            </w:r>
          </w:p>
        </w:tc>
      </w:tr>
      <w:tr w:rsidR="00E712AD" w:rsidRPr="001B56F4" w:rsidTr="00620800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Федеральный российский общеобразовательный пор</w:t>
            </w: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softHyphen/>
              <w:t>тал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3B01F6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://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www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s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chool</w:t>
              </w:r>
              <w:proofErr w:type="spellEnd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edu</w:t>
              </w:r>
              <w:proofErr w:type="spellEnd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712AD" w:rsidRPr="001B56F4" w:rsidTr="00620800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3B01F6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://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www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edu.ru</w:t>
              </w:r>
              <w:proofErr w:type="spellEnd"/>
            </w:hyperlink>
          </w:p>
        </w:tc>
      </w:tr>
      <w:tr w:rsidR="00E712AD" w:rsidRPr="001B56F4" w:rsidTr="00620800"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Образовательный портал «Учеба»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3B01F6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http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://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www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uroki</w:t>
              </w:r>
              <w:proofErr w:type="spellEnd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712AD" w:rsidRPr="001B56F4" w:rsidTr="00620800">
        <w:trPr>
          <w:trHeight w:val="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B56F4">
              <w:rPr>
                <w:rFonts w:ascii="Times New Roman" w:eastAsia="Times New Roman" w:hAnsi="Times New Roman" w:cs="Times New Roman"/>
                <w:lang w:eastAsia="ru-RU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3B01F6" w:rsidP="00620800">
            <w:pPr>
              <w:rPr>
                <w:rFonts w:ascii="Times New Roman" w:eastAsia="Times New Roman" w:hAnsi="Times New Roman" w:cs="Times New Roman"/>
              </w:rPr>
            </w:pPr>
            <w:hyperlink r:id="rId11" w:history="1"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://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festival</w:t>
              </w:r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.1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september</w:t>
              </w:r>
              <w:proofErr w:type="spellEnd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="00E712AD" w:rsidRPr="001B56F4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E712AD" w:rsidRPr="001B56F4" w:rsidTr="00620800">
        <w:trPr>
          <w:trHeight w:val="70"/>
        </w:trPr>
        <w:tc>
          <w:tcPr>
            <w:tcW w:w="5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E712AD" w:rsidP="00620800">
            <w:pPr>
              <w:spacing w:before="100" w:beforeAutospacing="1" w:after="100" w:afterAutospacing="1" w:line="240" w:lineRule="auto"/>
              <w:rPr>
                <w:rStyle w:val="a7"/>
                <w:rFonts w:ascii="Times New Roman" w:hAnsi="Times New Roman" w:cs="Times New Roman"/>
                <w:b w:val="0"/>
                <w:bCs w:val="0"/>
              </w:rPr>
            </w:pPr>
            <w:proofErr w:type="spellStart"/>
            <w:r w:rsidRPr="001B56F4">
              <w:rPr>
                <w:rStyle w:val="a7"/>
                <w:rFonts w:ascii="Times New Roman" w:hAnsi="Times New Roman" w:cs="Times New Roman"/>
              </w:rPr>
              <w:t>Вентана-граф</w:t>
            </w:r>
            <w:proofErr w:type="spellEnd"/>
            <w:r w:rsidRPr="001B56F4">
              <w:rPr>
                <w:rStyle w:val="a7"/>
                <w:rFonts w:ascii="Times New Roman" w:hAnsi="Times New Roman" w:cs="Times New Roman"/>
              </w:rPr>
              <w:t>. </w:t>
            </w:r>
          </w:p>
          <w:p w:rsidR="00E712AD" w:rsidRPr="00594EE6" w:rsidRDefault="00E712AD" w:rsidP="00594EE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1B56F4">
              <w:rPr>
                <w:rStyle w:val="a7"/>
                <w:rFonts w:ascii="Times New Roman" w:hAnsi="Times New Roman" w:cs="Times New Roman"/>
              </w:rPr>
              <w:t>Начальная школа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AD" w:rsidRPr="001B56F4" w:rsidRDefault="003B01F6" w:rsidP="00620800">
            <w:pPr>
              <w:rPr>
                <w:rStyle w:val="a7"/>
                <w:rFonts w:ascii="Times New Roman" w:hAnsi="Times New Roman" w:cs="Times New Roman"/>
              </w:rPr>
            </w:pPr>
            <w:hyperlink r:id="rId12" w:history="1">
              <w:r w:rsidR="00E712AD" w:rsidRPr="001B56F4">
                <w:rPr>
                  <w:rStyle w:val="a4"/>
                  <w:rFonts w:ascii="Times New Roman" w:hAnsi="Times New Roman" w:cs="Times New Roman"/>
                </w:rPr>
                <w:t>http://www.vgf.ru/</w:t>
              </w:r>
            </w:hyperlink>
            <w:r w:rsidR="00E712AD" w:rsidRPr="001B56F4">
              <w:rPr>
                <w:rStyle w:val="a7"/>
                <w:rFonts w:ascii="Times New Roman" w:hAnsi="Times New Roman" w:cs="Times New Roman"/>
              </w:rPr>
              <w:t> </w:t>
            </w:r>
          </w:p>
          <w:p w:rsidR="00E712AD" w:rsidRPr="001B56F4" w:rsidRDefault="003B01F6" w:rsidP="00620800">
            <w:pPr>
              <w:rPr>
                <w:rFonts w:ascii="Times New Roman" w:hAnsi="Times New Roman" w:cs="Times New Roman"/>
              </w:rPr>
            </w:pPr>
            <w:hyperlink r:id="rId13" w:history="1">
              <w:r w:rsidR="00E712AD" w:rsidRPr="001B56F4">
                <w:rPr>
                  <w:rStyle w:val="a4"/>
                  <w:rFonts w:ascii="Times New Roman" w:hAnsi="Times New Roman" w:cs="Times New Roman"/>
                </w:rPr>
                <w:t>http://nsc.1september.ru/</w:t>
              </w:r>
            </w:hyperlink>
          </w:p>
        </w:tc>
      </w:tr>
    </w:tbl>
    <w:p w:rsidR="00E712AD" w:rsidRPr="00621541" w:rsidRDefault="00E712AD" w:rsidP="00342C4E">
      <w:pPr>
        <w:pStyle w:val="a5"/>
        <w:rPr>
          <w:rFonts w:ascii="Times New Roman" w:hAnsi="Times New Roman" w:cs="Times New Roman"/>
        </w:rPr>
      </w:pPr>
    </w:p>
    <w:p w:rsidR="00342C4E" w:rsidRDefault="00342C4E" w:rsidP="00342C4E">
      <w:pPr>
        <w:pStyle w:val="a5"/>
        <w:rPr>
          <w:rFonts w:ascii="Times New Roman" w:hAnsi="Times New Roman" w:cs="Times New Roman"/>
        </w:rPr>
      </w:pPr>
      <w:r w:rsidRPr="00342C4E">
        <w:rPr>
          <w:rFonts w:ascii="Times New Roman" w:hAnsi="Times New Roman" w:cs="Times New Roman"/>
          <w:b/>
          <w:u w:val="single"/>
        </w:rPr>
        <w:t>Оборудование:</w:t>
      </w:r>
      <w:r w:rsidRPr="00621541">
        <w:rPr>
          <w:rFonts w:ascii="Times New Roman" w:hAnsi="Times New Roman" w:cs="Times New Roman"/>
        </w:rPr>
        <w:t xml:space="preserve"> ПК, </w:t>
      </w:r>
      <w:proofErr w:type="spellStart"/>
      <w:r w:rsidRPr="00621541">
        <w:rPr>
          <w:rFonts w:ascii="Times New Roman" w:hAnsi="Times New Roman" w:cs="Times New Roman"/>
        </w:rPr>
        <w:t>медиапроектор</w:t>
      </w:r>
      <w:proofErr w:type="spellEnd"/>
      <w:r w:rsidRPr="00621541">
        <w:rPr>
          <w:rFonts w:ascii="Times New Roman" w:hAnsi="Times New Roman" w:cs="Times New Roman"/>
        </w:rPr>
        <w:t>, интерактивная доска, обучающие диски</w:t>
      </w:r>
      <w:r w:rsidR="00E712AD">
        <w:rPr>
          <w:rFonts w:ascii="Times New Roman" w:hAnsi="Times New Roman" w:cs="Times New Roman"/>
        </w:rPr>
        <w:t>.</w:t>
      </w:r>
    </w:p>
    <w:p w:rsidR="00493458" w:rsidRDefault="00493458" w:rsidP="00342C4E">
      <w:pPr>
        <w:pStyle w:val="a5"/>
        <w:rPr>
          <w:rFonts w:ascii="Times New Roman" w:hAnsi="Times New Roman" w:cs="Times New Roman"/>
        </w:rPr>
      </w:pPr>
    </w:p>
    <w:p w:rsidR="00342C4E" w:rsidRPr="00C471CB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</w:rPr>
      </w:pPr>
      <w:r w:rsidRPr="00C471CB">
        <w:rPr>
          <w:rFonts w:ascii="Times New Roman" w:eastAsia="Calibri" w:hAnsi="Times New Roman" w:cs="Times New Roman"/>
          <w:b/>
        </w:rPr>
        <w:t>Особенности контроля и оценки  учебных достижений</w:t>
      </w:r>
    </w:p>
    <w:p w:rsidR="00342C4E" w:rsidRPr="00C471CB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</w:rPr>
      </w:pPr>
      <w:r w:rsidRPr="00C471CB">
        <w:rPr>
          <w:rFonts w:ascii="Times New Roman" w:eastAsia="Calibri" w:hAnsi="Times New Roman" w:cs="Times New Roman"/>
          <w:b/>
        </w:rPr>
        <w:t>по математике</w:t>
      </w:r>
    </w:p>
    <w:p w:rsidR="00342C4E" w:rsidRDefault="00342C4E" w:rsidP="00342C4E">
      <w:pPr>
        <w:ind w:firstLine="708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  <w:b/>
          <w:i/>
        </w:rPr>
        <w:t>Текущий контроль</w:t>
      </w:r>
      <w:r w:rsidRPr="00C471CB">
        <w:rPr>
          <w:rFonts w:ascii="Times New Roman" w:eastAsia="Calibri" w:hAnsi="Times New Roman" w:cs="Times New Roman"/>
        </w:rPr>
        <w:t xml:space="preserve"> по математике можно осуществлять как в письменной, так и в устной форме. Письменные работы для текущего контроля рекомендуется проводить не реже 1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</w:p>
    <w:p w:rsidR="00E33395" w:rsidRPr="00C471CB" w:rsidRDefault="00E33395" w:rsidP="00342C4E">
      <w:pPr>
        <w:ind w:firstLine="708"/>
        <w:jc w:val="both"/>
        <w:rPr>
          <w:rFonts w:ascii="Times New Roman" w:eastAsia="Calibri" w:hAnsi="Times New Roman" w:cs="Times New Roman"/>
        </w:rPr>
      </w:pP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ab/>
      </w:r>
      <w:r w:rsidRPr="00C471CB">
        <w:rPr>
          <w:rFonts w:ascii="Times New Roman" w:eastAsia="Calibri" w:hAnsi="Times New Roman" w:cs="Times New Roman"/>
          <w:b/>
          <w:i/>
        </w:rPr>
        <w:t>Тематический контроль</w:t>
      </w:r>
      <w:r w:rsidRPr="00C471CB">
        <w:rPr>
          <w:rFonts w:ascii="Times New Roman" w:eastAsia="Calibri" w:hAnsi="Times New Roman" w:cs="Times New Roman"/>
        </w:rPr>
        <w:t xml:space="preserve"> по математике в начальной школе проводится в основном в письменной форме. Для тематических проверок выбираются узловые вопросы программы; приемы устных вычислений, действия с многозначными числами, измерение величин и др.</w:t>
      </w:r>
    </w:p>
    <w:p w:rsidR="00342C4E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Среди тематических проверочных работ особое место занимают работы, с помощью которых проверяются  знания табличных случаев сложения, вычитания, умножения и деления. Для обеспечения самостоятельности учащихся подбираются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</w:t>
      </w:r>
    </w:p>
    <w:p w:rsidR="00E33395" w:rsidRPr="00C471CB" w:rsidRDefault="00E33395" w:rsidP="00342C4E">
      <w:pPr>
        <w:ind w:firstLine="360"/>
        <w:jc w:val="both"/>
        <w:rPr>
          <w:rFonts w:ascii="Times New Roman" w:eastAsia="Calibri" w:hAnsi="Times New Roman" w:cs="Times New Roman"/>
        </w:rPr>
      </w:pPr>
    </w:p>
    <w:p w:rsidR="00342C4E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ab/>
      </w:r>
      <w:r w:rsidRPr="00C471CB">
        <w:rPr>
          <w:rFonts w:ascii="Times New Roman" w:eastAsia="Calibri" w:hAnsi="Times New Roman" w:cs="Times New Roman"/>
          <w:b/>
          <w:i/>
        </w:rPr>
        <w:t>Итоговый контроль</w:t>
      </w:r>
      <w:r w:rsidRPr="00C471CB">
        <w:rPr>
          <w:rFonts w:ascii="Times New Roman" w:eastAsia="Calibri" w:hAnsi="Times New Roman" w:cs="Times New Roman"/>
        </w:rPr>
        <w:t xml:space="preserve"> по математике проводится в форме контрольных работ комбинированного характера (они содержат арифметические задачи, пример, задания геометрического характера и др.). В этих работах сначала отдельно оценивается выполнение задач, примеров, заданий геометрического характера, а затем выводится итоговая отметка за всю работу. 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E33395" w:rsidRDefault="00E33395" w:rsidP="00E712AD">
      <w:pPr>
        <w:pStyle w:val="a5"/>
        <w:jc w:val="center"/>
        <w:rPr>
          <w:rFonts w:ascii="Times New Roman" w:hAnsi="Times New Roman" w:cs="Times New Roman"/>
          <w:b/>
        </w:rPr>
      </w:pPr>
    </w:p>
    <w:p w:rsidR="00E33395" w:rsidRDefault="00E33395" w:rsidP="00E712AD">
      <w:pPr>
        <w:pStyle w:val="a5"/>
        <w:jc w:val="center"/>
        <w:rPr>
          <w:rFonts w:ascii="Times New Roman" w:hAnsi="Times New Roman" w:cs="Times New Roman"/>
          <w:b/>
        </w:rPr>
      </w:pPr>
    </w:p>
    <w:p w:rsidR="00C743F8" w:rsidRDefault="00C743F8" w:rsidP="00E712AD">
      <w:pPr>
        <w:pStyle w:val="a5"/>
        <w:jc w:val="center"/>
        <w:rPr>
          <w:rFonts w:ascii="Times New Roman" w:hAnsi="Times New Roman" w:cs="Times New Roman"/>
          <w:b/>
        </w:rPr>
      </w:pPr>
      <w:r w:rsidRPr="00342C4E">
        <w:rPr>
          <w:rFonts w:ascii="Times New Roman" w:hAnsi="Times New Roman" w:cs="Times New Roman"/>
          <w:b/>
        </w:rPr>
        <w:t xml:space="preserve">Форма итоговой аттестации </w:t>
      </w:r>
      <w:proofErr w:type="gramStart"/>
      <w:r w:rsidRPr="00342C4E">
        <w:rPr>
          <w:rFonts w:ascii="Times New Roman" w:hAnsi="Times New Roman" w:cs="Times New Roman"/>
          <w:b/>
        </w:rPr>
        <w:t>обучающихся</w:t>
      </w:r>
      <w:proofErr w:type="gramEnd"/>
      <w:r w:rsidRPr="00342C4E">
        <w:rPr>
          <w:rFonts w:ascii="Times New Roman" w:hAnsi="Times New Roman" w:cs="Times New Roman"/>
          <w:b/>
        </w:rPr>
        <w:t xml:space="preserve"> – контрольная работа.</w:t>
      </w:r>
    </w:p>
    <w:p w:rsidR="00493458" w:rsidRPr="00342C4E" w:rsidRDefault="00493458" w:rsidP="00E712AD">
      <w:pPr>
        <w:pStyle w:val="a5"/>
        <w:jc w:val="center"/>
        <w:rPr>
          <w:rFonts w:ascii="Times New Roman" w:hAnsi="Times New Roman" w:cs="Times New Roman"/>
          <w:b/>
        </w:rPr>
      </w:pPr>
    </w:p>
    <w:p w:rsidR="00493458" w:rsidRDefault="00493458" w:rsidP="00493458">
      <w:pPr>
        <w:ind w:left="284" w:firstLine="14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0D72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Система оценивания знаний </w:t>
      </w:r>
      <w:r w:rsidRPr="000D72F8">
        <w:rPr>
          <w:rFonts w:ascii="Times New Roman" w:eastAsia="Times New Roman" w:hAnsi="Times New Roman" w:cs="Times New Roman"/>
          <w:bCs/>
          <w:noProof/>
          <w:sz w:val="24"/>
          <w:szCs w:val="24"/>
        </w:rPr>
        <w:t>проводится на основании  Письма Минобразования РФ от 19.11.98 г. № 1561/14-15 "Контроль и оценка результатов обучения в начальной школе".</w:t>
      </w:r>
    </w:p>
    <w:p w:rsidR="00C743F8" w:rsidRDefault="00C743F8" w:rsidP="00E712AD">
      <w:pPr>
        <w:jc w:val="center"/>
        <w:rPr>
          <w:rFonts w:ascii="Times New Roman" w:eastAsia="Calibri" w:hAnsi="Times New Roman" w:cs="Times New Roman"/>
        </w:rPr>
      </w:pPr>
    </w:p>
    <w:p w:rsidR="00342C4E" w:rsidRPr="00C471CB" w:rsidRDefault="00342C4E" w:rsidP="00342C4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</w:t>
      </w:r>
      <w:r w:rsidRPr="00C471CB">
        <w:rPr>
          <w:rFonts w:ascii="Times New Roman" w:eastAsia="Calibri" w:hAnsi="Times New Roman" w:cs="Times New Roman"/>
        </w:rPr>
        <w:t xml:space="preserve">В основе оценивания письменных работ по математике лежат следующие показатели: правильность выполнения и объем выполненного задания. </w:t>
      </w: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</w:p>
    <w:p w:rsidR="00342C4E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  <w:i/>
        </w:rPr>
      </w:pPr>
      <w:r w:rsidRPr="00C471CB">
        <w:rPr>
          <w:rFonts w:ascii="Times New Roman" w:eastAsia="Calibri" w:hAnsi="Times New Roman" w:cs="Times New Roman"/>
          <w:b/>
          <w:i/>
        </w:rPr>
        <w:t>Ошибки, влияющие на снижение отметки:</w:t>
      </w:r>
    </w:p>
    <w:p w:rsidR="00342C4E" w:rsidRPr="00C471CB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  <w:i/>
        </w:rPr>
      </w:pP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 xml:space="preserve">незнание или неправильное применение свойств, правил, алгоритмов, 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существующих зависимостей, лежащих в основе выполнения задания или используемых в ходе его выполнения;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неправильный выбор действий, операций;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неверные вычисления в случае, когда цель задания – проверка вычислительных умений и навыков;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пропуск  части  математических выкладок,  действий, операций, существенно влияющих  на  получение  правильного ответа;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несоответствие пояснительного текста, ответа задания, наименования величин выполненным действиям  и полученным результатам;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несоответствие выполненных  измерений и построений заданным параметрам.</w:t>
      </w:r>
    </w:p>
    <w:p w:rsidR="00342C4E" w:rsidRPr="00C471CB" w:rsidRDefault="00342C4E" w:rsidP="00342C4E">
      <w:pPr>
        <w:jc w:val="both"/>
        <w:rPr>
          <w:rFonts w:ascii="Times New Roman" w:eastAsia="Calibri" w:hAnsi="Times New Roman" w:cs="Times New Roman"/>
        </w:rPr>
      </w:pPr>
    </w:p>
    <w:p w:rsidR="00594EE6" w:rsidRDefault="00594EE6" w:rsidP="00342C4E">
      <w:pPr>
        <w:jc w:val="both"/>
        <w:rPr>
          <w:rFonts w:ascii="Times New Roman" w:eastAsia="Calibri" w:hAnsi="Times New Roman" w:cs="Times New Roman"/>
          <w:u w:val="single"/>
        </w:rPr>
      </w:pPr>
    </w:p>
    <w:p w:rsidR="00342C4E" w:rsidRPr="00C471CB" w:rsidRDefault="00342C4E" w:rsidP="00342C4E">
      <w:pPr>
        <w:jc w:val="both"/>
        <w:rPr>
          <w:rFonts w:ascii="Times New Roman" w:eastAsia="Calibri" w:hAnsi="Times New Roman" w:cs="Times New Roman"/>
          <w:u w:val="single"/>
        </w:rPr>
      </w:pPr>
      <w:r w:rsidRPr="00C471CB">
        <w:rPr>
          <w:rFonts w:ascii="Times New Roman" w:eastAsia="Calibri" w:hAnsi="Times New Roman" w:cs="Times New Roman"/>
          <w:u w:val="single"/>
        </w:rPr>
        <w:t>Недочеты: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неправильное списывание данных (чисел,  знаков, обозначений, величин);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ошибки в записях математических терминов, символов при оформлении математических  выкладок (учителям  следует обратить особое  внимание   на работу  над математической терминологией - знание терминов и правильное их написание - поскольку  в основной школе орфографическая ошибка, допущенная  при написании математического термина, считается  не  недочетом, а  ошибкой);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неверные  вычисления в случае, когда цель задания не связана с проверкой вычислительных умений и навыков;</w:t>
      </w:r>
    </w:p>
    <w:p w:rsidR="00342C4E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отсутствие ответа к заданию или ошибки в записи  ответа.</w:t>
      </w:r>
    </w:p>
    <w:p w:rsidR="00342C4E" w:rsidRDefault="00342C4E" w:rsidP="00342C4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342C4E" w:rsidRDefault="00342C4E" w:rsidP="00342C4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342C4E" w:rsidRPr="00C471CB" w:rsidRDefault="00342C4E" w:rsidP="00342C4E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:rsidR="00342C4E" w:rsidRPr="00C471CB" w:rsidRDefault="00342C4E" w:rsidP="00C743F8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Снижение отметки «за общее впечатление от работы» допускается в случаях, указанных выше. За грамматические ошибки, допущенные в ходе выполнения контрольной работы, отметка не снижается.</w:t>
      </w:r>
    </w:p>
    <w:p w:rsidR="00E33395" w:rsidRDefault="00E33395" w:rsidP="00342C4E">
      <w:pPr>
        <w:ind w:firstLine="360"/>
        <w:jc w:val="center"/>
        <w:rPr>
          <w:rFonts w:ascii="Times New Roman" w:eastAsia="Calibri" w:hAnsi="Times New Roman" w:cs="Times New Roman"/>
          <w:b/>
          <w:i/>
        </w:rPr>
      </w:pPr>
    </w:p>
    <w:p w:rsidR="00E33395" w:rsidRDefault="00E33395" w:rsidP="00342C4E">
      <w:pPr>
        <w:ind w:firstLine="360"/>
        <w:jc w:val="center"/>
        <w:rPr>
          <w:rFonts w:ascii="Times New Roman" w:eastAsia="Calibri" w:hAnsi="Times New Roman" w:cs="Times New Roman"/>
          <w:b/>
          <w:i/>
        </w:rPr>
      </w:pPr>
    </w:p>
    <w:p w:rsidR="00342C4E" w:rsidRPr="00C471CB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  <w:i/>
        </w:rPr>
      </w:pPr>
      <w:r w:rsidRPr="00C471CB">
        <w:rPr>
          <w:rFonts w:ascii="Times New Roman" w:eastAsia="Calibri" w:hAnsi="Times New Roman" w:cs="Times New Roman"/>
          <w:b/>
          <w:i/>
        </w:rPr>
        <w:lastRenderedPageBreak/>
        <w:t>Нормы оценок</w:t>
      </w:r>
    </w:p>
    <w:p w:rsidR="00342C4E" w:rsidRPr="00C471CB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  <w:i/>
        </w:rPr>
      </w:pP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  <w:b/>
          <w:u w:val="single"/>
        </w:rPr>
      </w:pPr>
      <w:r w:rsidRPr="00C471CB">
        <w:rPr>
          <w:rFonts w:ascii="Times New Roman" w:eastAsia="Calibri" w:hAnsi="Times New Roman" w:cs="Times New Roman"/>
          <w:b/>
          <w:u w:val="single"/>
        </w:rPr>
        <w:t>Контрольная работа, направленная на проверку вычислительных умений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«5» - без ошибок и  недочетов;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«4» - 1-2 ошибки;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«3» - 3-4 ошибки;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«2» - 5 и более ошибок.</w:t>
      </w: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  <w:b/>
          <w:u w:val="single"/>
        </w:rPr>
      </w:pPr>
      <w:r w:rsidRPr="00C471CB">
        <w:rPr>
          <w:rFonts w:ascii="Times New Roman" w:eastAsia="Calibri" w:hAnsi="Times New Roman" w:cs="Times New Roman"/>
          <w:b/>
          <w:u w:val="single"/>
        </w:rPr>
        <w:t>Контрольная работа, направленная на проверку умения решать задачи.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«5» - без ошибок и недочетов;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«4» - 1 ошибка; 1 ошибка и 1 недочет; 2 недочета.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 xml:space="preserve">«3» - 2-3 ошибки (более половины работы  </w:t>
      </w:r>
      <w:proofErr w:type="gramStart"/>
      <w:r w:rsidRPr="00C471CB">
        <w:rPr>
          <w:rFonts w:ascii="Times New Roman" w:eastAsia="Calibri" w:hAnsi="Times New Roman" w:cs="Times New Roman"/>
        </w:rPr>
        <w:t>выполнено</w:t>
      </w:r>
      <w:proofErr w:type="gramEnd"/>
      <w:r w:rsidRPr="00C471CB">
        <w:rPr>
          <w:rFonts w:ascii="Times New Roman" w:eastAsia="Calibri" w:hAnsi="Times New Roman" w:cs="Times New Roman"/>
        </w:rPr>
        <w:t xml:space="preserve">    верно);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 xml:space="preserve">«2» - более 3 ошибок. </w:t>
      </w: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  <w:b/>
          <w:u w:val="single"/>
        </w:rPr>
      </w:pPr>
      <w:r w:rsidRPr="00C471CB">
        <w:rPr>
          <w:rFonts w:ascii="Times New Roman" w:eastAsia="Calibri" w:hAnsi="Times New Roman" w:cs="Times New Roman"/>
          <w:b/>
          <w:u w:val="single"/>
        </w:rPr>
        <w:t>Комбинированная контрольная работа.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«5» - без ошибок и недочетов;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 xml:space="preserve">«4» - 1-2 ошибки, но не в задаче;                                                         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«3» - 3-4 ошибки;</w:t>
      </w:r>
    </w:p>
    <w:p w:rsidR="00342C4E" w:rsidRPr="00C471CB" w:rsidRDefault="00342C4E" w:rsidP="00342C4E">
      <w:pPr>
        <w:numPr>
          <w:ilvl w:val="0"/>
          <w:numId w:val="21"/>
        </w:numPr>
        <w:tabs>
          <w:tab w:val="clear" w:pos="1080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«2» - более 4 ошибок.</w:t>
      </w:r>
    </w:p>
    <w:p w:rsidR="00342C4E" w:rsidRPr="00C471CB" w:rsidRDefault="00342C4E" w:rsidP="00342C4E">
      <w:pPr>
        <w:ind w:left="360"/>
        <w:jc w:val="both"/>
        <w:rPr>
          <w:rFonts w:ascii="Times New Roman" w:eastAsia="Calibri" w:hAnsi="Times New Roman" w:cs="Times New Roman"/>
        </w:rPr>
      </w:pPr>
    </w:p>
    <w:p w:rsidR="00342C4E" w:rsidRPr="00C471CB" w:rsidRDefault="00342C4E" w:rsidP="00342C4E">
      <w:pPr>
        <w:ind w:firstLine="360"/>
        <w:jc w:val="center"/>
        <w:rPr>
          <w:rFonts w:ascii="Times New Roman" w:eastAsia="Calibri" w:hAnsi="Times New Roman" w:cs="Times New Roman"/>
          <w:b/>
        </w:rPr>
      </w:pPr>
      <w:r w:rsidRPr="00C471CB">
        <w:rPr>
          <w:rFonts w:ascii="Times New Roman" w:eastAsia="Calibri" w:hAnsi="Times New Roman" w:cs="Times New Roman"/>
          <w:b/>
        </w:rPr>
        <w:t>Требования к проведению контрольных работ по математике.</w:t>
      </w: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 xml:space="preserve">В один рабочий день следует давать в классе только одну письменную контрольную, а в течение недели – не более двух. </w:t>
      </w:r>
    </w:p>
    <w:p w:rsidR="00342C4E" w:rsidRPr="00C471CB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При планировании контрольных работ в каждом классе необходимо предусмотреть равномерное их распределение в течение четверти, не допуская скопления письменных контрольных работ к концу четверти, полугодия. Не рекомендуется проводить контрольные работы в первый день четверти, в первый день после праздника, в понедельник.</w:t>
      </w:r>
    </w:p>
    <w:p w:rsidR="00342C4E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  <w:r w:rsidRPr="00C471CB">
        <w:rPr>
          <w:rFonts w:ascii="Times New Roman" w:eastAsia="Calibri" w:hAnsi="Times New Roman" w:cs="Times New Roman"/>
        </w:rPr>
        <w:t>Наибольшая работоспособность у учащихся младших классов наблюдается на первом-втором уроках. В эти часы целесообразно проводить контрольные работы.</w:t>
      </w:r>
    </w:p>
    <w:p w:rsidR="00342C4E" w:rsidRPr="0044735D" w:rsidRDefault="00342C4E" w:rsidP="00342C4E">
      <w:pPr>
        <w:ind w:firstLine="360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9715"/>
      </w:tblGrid>
      <w:tr w:rsidR="00342C4E" w:rsidRPr="008F2226" w:rsidTr="00FB7803">
        <w:trPr>
          <w:tblCellSpacing w:w="15" w:type="dxa"/>
        </w:trPr>
        <w:tc>
          <w:tcPr>
            <w:tcW w:w="4969" w:type="pct"/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:rsidR="00342C4E" w:rsidRPr="008F2226" w:rsidRDefault="00342C4E" w:rsidP="00FB7803">
            <w:pPr>
              <w:rPr>
                <w:rFonts w:ascii="Arial" w:hAnsi="Arial" w:cs="Arial"/>
                <w:b/>
                <w:bCs/>
                <w:caps/>
                <w:color w:val="008000"/>
                <w:sz w:val="42"/>
                <w:szCs w:val="42"/>
              </w:rPr>
            </w:pPr>
          </w:p>
        </w:tc>
      </w:tr>
      <w:tr w:rsidR="00342C4E" w:rsidRPr="003E38D8" w:rsidTr="00FB7803">
        <w:trPr>
          <w:tblCellSpacing w:w="15" w:type="dxa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0" w:type="dxa"/>
            </w:tcMar>
            <w:vAlign w:val="center"/>
          </w:tcPr>
          <w:p w:rsidR="00342C4E" w:rsidRDefault="00342C4E" w:rsidP="00FB7803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color w:val="000000"/>
                <w:sz w:val="28"/>
                <w:szCs w:val="28"/>
              </w:rPr>
              <w:t xml:space="preserve">            </w:t>
            </w:r>
            <w:r w:rsidRPr="00BF0548">
              <w:rPr>
                <w:rFonts w:ascii="Times New Roman" w:hAnsi="Times New Roman" w:cs="Times New Roman"/>
                <w:b/>
                <w:bCs/>
              </w:rPr>
              <w:t>При оценке работ, включающих в себя решение выражений на порядок действий: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считается ошибкой неправильно выбранный порядок действий, неправильно выполненное арифметическое действие;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"5"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работа выполнена безошибочно;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lastRenderedPageBreak/>
              <w:t>Оценка "4"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допущены 1-2 ошибка;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"3"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допущены 3 ошибки; 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"2"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допущено 4 и более ошибок;</w:t>
            </w:r>
            <w:r w:rsidRPr="00BF0548">
              <w:rPr>
                <w:rFonts w:ascii="Times New Roman" w:hAnsi="Times New Roman" w:cs="Times New Roman"/>
                <w:color w:val="000000"/>
              </w:rPr>
              <w:br/>
            </w:r>
            <w:r w:rsidRPr="00BF0548">
              <w:rPr>
                <w:rFonts w:ascii="Times New Roman" w:hAnsi="Times New Roman" w:cs="Times New Roman"/>
                <w:color w:val="000000"/>
              </w:rPr>
              <w:br/>
              <w:t xml:space="preserve">         </w:t>
            </w:r>
            <w:r w:rsidRPr="00BF0548">
              <w:rPr>
                <w:rFonts w:ascii="Times New Roman" w:hAnsi="Times New Roman" w:cs="Times New Roman"/>
                <w:b/>
                <w:bCs/>
              </w:rPr>
              <w:t>При оценке работ, включающих в себя решение уравнений: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считается ошибкой неверный ход решения, неправильно выполненное действие, а также, если не выполнена проверка;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"5"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работа выполнена безошибочно;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"4"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допущены 1-2 ошибка;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"3"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допущены 3 ошибки; 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"2"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допущено 4 и более ошибок;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</w:rPr>
            </w:pPr>
            <w:r w:rsidRPr="00BF0548">
              <w:rPr>
                <w:rFonts w:ascii="Times New Roman" w:hAnsi="Times New Roman" w:cs="Times New Roman"/>
                <w:b/>
                <w:bCs/>
              </w:rPr>
              <w:t>При оценке заданий, связанных с геометрическим материалом: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чертежный инструмент для измерения или построения геометрических фигур;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"5"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работа выполнена безошибочно;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"4"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допущены 1-2 ошибка;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"3"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допущены 3 ошибки; </w:t>
            </w:r>
          </w:p>
          <w:p w:rsidR="00594EE6" w:rsidRPr="00493458" w:rsidRDefault="00342C4E" w:rsidP="0049345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"2"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ставится, если в работе допущено 4 и более ошибок;</w:t>
            </w:r>
            <w:r w:rsidRPr="00BF0548">
              <w:rPr>
                <w:rFonts w:ascii="Times New Roman" w:hAnsi="Times New Roman" w:cs="Times New Roman"/>
                <w:color w:val="000000"/>
              </w:rPr>
              <w:br/>
            </w:r>
            <w:r w:rsidRPr="00BF0548">
              <w:rPr>
                <w:rFonts w:ascii="Times New Roman" w:hAnsi="Times New Roman" w:cs="Times New Roman"/>
                <w:color w:val="000000"/>
              </w:rPr>
              <w:br/>
            </w:r>
            <w:r w:rsidRPr="00BF0548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        </w:t>
            </w:r>
          </w:p>
          <w:p w:rsidR="00342C4E" w:rsidRPr="00342C4E" w:rsidRDefault="00342C4E" w:rsidP="00FB7803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342C4E">
              <w:rPr>
                <w:rFonts w:ascii="Times New Roman" w:hAnsi="Times New Roman" w:cs="Times New Roman"/>
                <w:b/>
                <w:bCs/>
                <w:u w:val="single"/>
              </w:rPr>
              <w:t>Оценка устных ответов.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color w:val="000000"/>
              </w:rPr>
              <w:t xml:space="preserve">         В основу оценивания устного ответа учащихся положены следующие показатели: правильность, обоснованность, самостоятельность, полнота.</w:t>
            </w:r>
            <w:r w:rsidRPr="00BF0548">
              <w:rPr>
                <w:rFonts w:ascii="Times New Roman" w:hAnsi="Times New Roman" w:cs="Times New Roman"/>
                <w:color w:val="000000"/>
              </w:rPr>
              <w:br/>
            </w:r>
            <w:r w:rsidRPr="00BF0548">
              <w:rPr>
                <w:rFonts w:ascii="Times New Roman" w:hAnsi="Times New Roman" w:cs="Times New Roman"/>
                <w:b/>
                <w:color w:val="000000"/>
                <w:u w:val="single"/>
              </w:rPr>
              <w:t>Ошибки: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 xml:space="preserve">неправильный ответ на поставленный вопрос; 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неумение ответить на поставленный вопрос или выполнить задание без помощи учителя;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при правильном выполнении задания неумение дать соответствующие объяснения.</w:t>
            </w:r>
          </w:p>
          <w:p w:rsidR="00342C4E" w:rsidRPr="00BF0548" w:rsidRDefault="00342C4E" w:rsidP="00FB7803">
            <w:pPr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color w:val="000000"/>
                <w:u w:val="single"/>
              </w:rPr>
              <w:t>Недочеты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неточный или неполный ответ на поставленный вопрос;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при правильном ответе неумение самостоятельно и полно обосновать и проиллюстрировать его;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 xml:space="preserve">неумение точно сформулировать ответ решенной задачи; 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 xml:space="preserve">медленный темп выполнения задания, не являющийся индивидуальной особенностью школьника; </w:t>
            </w:r>
          </w:p>
          <w:p w:rsidR="00342C4E" w:rsidRDefault="00342C4E" w:rsidP="00FB7803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неправильное произношение математических терминов.</w:t>
            </w:r>
          </w:p>
          <w:p w:rsidR="00493458" w:rsidRPr="00493458" w:rsidRDefault="00493458" w:rsidP="00493458">
            <w:pPr>
              <w:pStyle w:val="a3"/>
              <w:spacing w:after="0" w:line="240" w:lineRule="auto"/>
              <w:ind w:left="1080"/>
              <w:jc w:val="both"/>
              <w:rPr>
                <w:rFonts w:ascii="Times New Roman" w:hAnsi="Times New Roman"/>
                <w:color w:val="000000"/>
              </w:rPr>
            </w:pP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lastRenderedPageBreak/>
              <w:t>Оценка "5"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 ученику, если он: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при ответе обнаруживает осознанное усвоение изученного учебного материала и умеет им самостоятельно пользоваться;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производит вычисления правильно и достаточно быстро;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умеет самостоятельно решить задачу (составить план, решить, объяснить ход решения и точно сформулировать ответ на вопрос задачи);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правильно выполняет практические задания.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"4"</w:t>
            </w:r>
            <w:r w:rsidRPr="00BF0548">
              <w:rPr>
                <w:rFonts w:ascii="Times New Roman" w:hAnsi="Times New Roman" w:cs="Times New Roman"/>
                <w:color w:val="000000"/>
              </w:rPr>
              <w:t>ставится ученику, если его ответ в основном соответствует требованиям, установленным для оценки "5", но: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ученик допускает отдельные неточности в формулировках;</w:t>
            </w:r>
          </w:p>
          <w:p w:rsidR="00342C4E" w:rsidRPr="00BF0548" w:rsidRDefault="00342C4E" w:rsidP="00342C4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F0548">
              <w:rPr>
                <w:rFonts w:ascii="Times New Roman" w:hAnsi="Times New Roman"/>
                <w:color w:val="000000"/>
              </w:rPr>
              <w:t>не всегда использует рациональные приемы вычислений.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color w:val="000000"/>
              </w:rPr>
              <w:t xml:space="preserve">          При этом ученик легко исправляет эти недочеты сам при указании на них учителем.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"3"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 ученику, если он показывает осознанное усвоение более половины изученных вопросов, допускает ошибки в вычислениях и решении задач, но исправляет их с помощью учителя.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b/>
                <w:bCs/>
                <w:color w:val="333333"/>
                <w:u w:val="single"/>
              </w:rPr>
              <w:t>Оценка "2"</w:t>
            </w:r>
            <w:r w:rsidRPr="00BF0548">
              <w:rPr>
                <w:rFonts w:ascii="Times New Roman" w:hAnsi="Times New Roman" w:cs="Times New Roman"/>
                <w:color w:val="000000"/>
              </w:rPr>
              <w:t xml:space="preserve"> ставится ученику, если он обнаруживает незнание большей части программного материала, не справляется с решением задач и вычислениями даже с помощью учителя.</w:t>
            </w:r>
          </w:p>
          <w:p w:rsidR="00C743F8" w:rsidRPr="0044735D" w:rsidRDefault="00342C4E" w:rsidP="00C743F8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4735D">
              <w:rPr>
                <w:rFonts w:ascii="Times New Roman" w:hAnsi="Times New Roman" w:cs="Times New Roman"/>
                <w:b/>
                <w:bCs/>
                <w:u w:val="single"/>
              </w:rPr>
              <w:t>Итоговая оценка знаний, умений и навыков</w:t>
            </w: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color w:val="000000"/>
              </w:rPr>
              <w:t xml:space="preserve">           Основанием для выставления итого вой оценки знаний служат результаты наблюдений учителя за повседневной работой учеников, устного опроса, текущих и итоговых контрольных работ. Однако последним придается наибольшее значение.           </w:t>
            </w:r>
          </w:p>
          <w:p w:rsidR="00342C4E" w:rsidRPr="00C743F8" w:rsidRDefault="00342C4E" w:rsidP="00C743F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F0548">
              <w:rPr>
                <w:rFonts w:ascii="Times New Roman" w:hAnsi="Times New Roman" w:cs="Times New Roman"/>
                <w:color w:val="000000"/>
              </w:rPr>
              <w:t xml:space="preserve">           При выставлении итоговой оценки учитывается как уровень теоретических знаний ученика, так и овладение им практическими умениями и навыками. Однако ученику не может быть выставлена положительная итоговая оценка по математике, если все или большинство его текущих обучающих и контрольных работ, а также итоговая контрольная работа оценены как неудовлетворительные, хотя его устные ответы оценивались положительно.</w:t>
            </w:r>
          </w:p>
          <w:p w:rsidR="00342C4E" w:rsidRPr="00A06302" w:rsidRDefault="00342C4E" w:rsidP="00FB78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2C4E" w:rsidRPr="00A06302" w:rsidRDefault="00342C4E" w:rsidP="00FB78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2C4E" w:rsidRPr="00A06302" w:rsidRDefault="00342C4E" w:rsidP="00FB78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2C4E" w:rsidRPr="00BF0548" w:rsidRDefault="00342C4E" w:rsidP="00FB780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342C4E" w:rsidRPr="003E38D8" w:rsidRDefault="00342C4E" w:rsidP="00FB780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96114" w:rsidRDefault="00096114"/>
    <w:sectPr w:rsidR="00096114" w:rsidSect="0009611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75D" w:rsidRDefault="00CA375D" w:rsidP="004407DD">
      <w:pPr>
        <w:spacing w:after="0" w:line="240" w:lineRule="auto"/>
      </w:pPr>
      <w:r>
        <w:separator/>
      </w:r>
    </w:p>
  </w:endnote>
  <w:endnote w:type="continuationSeparator" w:id="0">
    <w:p w:rsidR="00CA375D" w:rsidRDefault="00CA375D" w:rsidP="00440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7DD" w:rsidRDefault="004407D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7DD" w:rsidRDefault="004407D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7DD" w:rsidRDefault="004407D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75D" w:rsidRDefault="00CA375D" w:rsidP="004407DD">
      <w:pPr>
        <w:spacing w:after="0" w:line="240" w:lineRule="auto"/>
      </w:pPr>
      <w:r>
        <w:separator/>
      </w:r>
    </w:p>
  </w:footnote>
  <w:footnote w:type="continuationSeparator" w:id="0">
    <w:p w:rsidR="00CA375D" w:rsidRDefault="00CA375D" w:rsidP="00440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7DD" w:rsidRDefault="004407D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7DD" w:rsidRDefault="004407D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7DD" w:rsidRDefault="004407D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F54F9"/>
    <w:multiLevelType w:val="hybridMultilevel"/>
    <w:tmpl w:val="332202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32EC3"/>
    <w:multiLevelType w:val="hybridMultilevel"/>
    <w:tmpl w:val="A96C28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C5618"/>
    <w:multiLevelType w:val="hybridMultilevel"/>
    <w:tmpl w:val="1E447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B59C2"/>
    <w:multiLevelType w:val="hybridMultilevel"/>
    <w:tmpl w:val="79A42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4A16E8"/>
    <w:multiLevelType w:val="hybridMultilevel"/>
    <w:tmpl w:val="D4123E8A"/>
    <w:lvl w:ilvl="0" w:tplc="B956BAE4">
      <w:start w:val="7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EB6001"/>
    <w:multiLevelType w:val="hybridMultilevel"/>
    <w:tmpl w:val="C616D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810036"/>
    <w:multiLevelType w:val="hybridMultilevel"/>
    <w:tmpl w:val="ABE2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F3127"/>
    <w:multiLevelType w:val="hybridMultilevel"/>
    <w:tmpl w:val="A25AE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D1BD1"/>
    <w:multiLevelType w:val="hybridMultilevel"/>
    <w:tmpl w:val="C3227B94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2D537437"/>
    <w:multiLevelType w:val="hybridMultilevel"/>
    <w:tmpl w:val="7A5A2A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424E1"/>
    <w:multiLevelType w:val="hybridMultilevel"/>
    <w:tmpl w:val="B2FCE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18A"/>
    <w:multiLevelType w:val="hybridMultilevel"/>
    <w:tmpl w:val="8E281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25410"/>
    <w:multiLevelType w:val="hybridMultilevel"/>
    <w:tmpl w:val="413AC2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4B0078"/>
    <w:multiLevelType w:val="hybridMultilevel"/>
    <w:tmpl w:val="4A447A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4D30AE"/>
    <w:multiLevelType w:val="hybridMultilevel"/>
    <w:tmpl w:val="A6467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4429C"/>
    <w:multiLevelType w:val="hybridMultilevel"/>
    <w:tmpl w:val="7A56B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C3AEC"/>
    <w:multiLevelType w:val="hybridMultilevel"/>
    <w:tmpl w:val="49B28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32E9D"/>
    <w:multiLevelType w:val="hybridMultilevel"/>
    <w:tmpl w:val="D0C468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574260"/>
    <w:multiLevelType w:val="hybridMultilevel"/>
    <w:tmpl w:val="57ACDE44"/>
    <w:lvl w:ilvl="0" w:tplc="0419000B">
      <w:start w:val="1"/>
      <w:numFmt w:val="bullet"/>
      <w:lvlText w:val=""/>
      <w:lvlJc w:val="left"/>
      <w:pPr>
        <w:tabs>
          <w:tab w:val="num" w:pos="1004"/>
        </w:tabs>
        <w:ind w:left="0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0A2425"/>
    <w:multiLevelType w:val="hybridMultilevel"/>
    <w:tmpl w:val="3B327B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4D45B2"/>
    <w:multiLevelType w:val="hybridMultilevel"/>
    <w:tmpl w:val="C646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24C0DC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052D7D"/>
    <w:multiLevelType w:val="hybridMultilevel"/>
    <w:tmpl w:val="7F485B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E1795D"/>
    <w:multiLevelType w:val="hybridMultilevel"/>
    <w:tmpl w:val="8838360A"/>
    <w:lvl w:ilvl="0" w:tplc="0419000B">
      <w:start w:val="1"/>
      <w:numFmt w:val="bullet"/>
      <w:lvlText w:val=""/>
      <w:lvlJc w:val="left"/>
      <w:pPr>
        <w:tabs>
          <w:tab w:val="num" w:pos="1004"/>
        </w:tabs>
        <w:ind w:left="0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BA210C"/>
    <w:multiLevelType w:val="hybridMultilevel"/>
    <w:tmpl w:val="99141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C21B50"/>
    <w:multiLevelType w:val="hybridMultilevel"/>
    <w:tmpl w:val="71BCDA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C94597"/>
    <w:multiLevelType w:val="hybridMultilevel"/>
    <w:tmpl w:val="D506C7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DF50AB"/>
    <w:multiLevelType w:val="hybridMultilevel"/>
    <w:tmpl w:val="F9CEF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5D654D"/>
    <w:multiLevelType w:val="hybridMultilevel"/>
    <w:tmpl w:val="27E0390E"/>
    <w:lvl w:ilvl="0" w:tplc="0419000B">
      <w:start w:val="1"/>
      <w:numFmt w:val="bullet"/>
      <w:lvlText w:val=""/>
      <w:lvlJc w:val="left"/>
      <w:pPr>
        <w:tabs>
          <w:tab w:val="num" w:pos="1004"/>
        </w:tabs>
        <w:ind w:left="0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25"/>
  </w:num>
  <w:num w:numId="5">
    <w:abstractNumId w:val="12"/>
  </w:num>
  <w:num w:numId="6">
    <w:abstractNumId w:val="9"/>
  </w:num>
  <w:num w:numId="7">
    <w:abstractNumId w:val="22"/>
  </w:num>
  <w:num w:numId="8">
    <w:abstractNumId w:val="2"/>
  </w:num>
  <w:num w:numId="9">
    <w:abstractNumId w:val="26"/>
  </w:num>
  <w:num w:numId="10">
    <w:abstractNumId w:val="19"/>
  </w:num>
  <w:num w:numId="11">
    <w:abstractNumId w:val="13"/>
  </w:num>
  <w:num w:numId="12">
    <w:abstractNumId w:val="0"/>
  </w:num>
  <w:num w:numId="13">
    <w:abstractNumId w:val="1"/>
  </w:num>
  <w:num w:numId="14">
    <w:abstractNumId w:val="27"/>
  </w:num>
  <w:num w:numId="15">
    <w:abstractNumId w:val="8"/>
  </w:num>
  <w:num w:numId="16">
    <w:abstractNumId w:val="17"/>
  </w:num>
  <w:num w:numId="17">
    <w:abstractNumId w:val="3"/>
  </w:num>
  <w:num w:numId="18">
    <w:abstractNumId w:val="18"/>
  </w:num>
  <w:num w:numId="19">
    <w:abstractNumId w:val="28"/>
  </w:num>
  <w:num w:numId="20">
    <w:abstractNumId w:val="23"/>
  </w:num>
  <w:num w:numId="21">
    <w:abstractNumId w:val="4"/>
  </w:num>
  <w:num w:numId="22">
    <w:abstractNumId w:val="15"/>
  </w:num>
  <w:num w:numId="23">
    <w:abstractNumId w:val="5"/>
  </w:num>
  <w:num w:numId="24">
    <w:abstractNumId w:val="14"/>
  </w:num>
  <w:num w:numId="25">
    <w:abstractNumId w:val="11"/>
  </w:num>
  <w:num w:numId="26">
    <w:abstractNumId w:val="7"/>
  </w:num>
  <w:num w:numId="27">
    <w:abstractNumId w:val="6"/>
  </w:num>
  <w:num w:numId="28">
    <w:abstractNumId w:val="16"/>
  </w:num>
  <w:num w:numId="29">
    <w:abstractNumId w:val="21"/>
  </w:num>
  <w:num w:numId="3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342C4E"/>
    <w:rsid w:val="00096114"/>
    <w:rsid w:val="00262E02"/>
    <w:rsid w:val="00342C4E"/>
    <w:rsid w:val="003B01F6"/>
    <w:rsid w:val="004407DD"/>
    <w:rsid w:val="00447D77"/>
    <w:rsid w:val="00493458"/>
    <w:rsid w:val="00594EE6"/>
    <w:rsid w:val="005D3B6C"/>
    <w:rsid w:val="00717944"/>
    <w:rsid w:val="0089232C"/>
    <w:rsid w:val="00903388"/>
    <w:rsid w:val="00A415DC"/>
    <w:rsid w:val="00AA1C95"/>
    <w:rsid w:val="00C743F8"/>
    <w:rsid w:val="00C83AFC"/>
    <w:rsid w:val="00CA375D"/>
    <w:rsid w:val="00D94E47"/>
    <w:rsid w:val="00DA2198"/>
    <w:rsid w:val="00E33395"/>
    <w:rsid w:val="00E55A5B"/>
    <w:rsid w:val="00E712AD"/>
    <w:rsid w:val="00EE6B8C"/>
    <w:rsid w:val="00F91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C4E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342C4E"/>
    <w:rPr>
      <w:color w:val="0000FF"/>
      <w:u w:val="single"/>
    </w:rPr>
  </w:style>
  <w:style w:type="paragraph" w:styleId="a5">
    <w:name w:val="No Spacing"/>
    <w:link w:val="a6"/>
    <w:uiPriority w:val="1"/>
    <w:qFormat/>
    <w:rsid w:val="00342C4E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342C4E"/>
    <w:rPr>
      <w:rFonts w:eastAsiaTheme="minorEastAsia"/>
      <w:lang w:eastAsia="ru-RU"/>
    </w:rPr>
  </w:style>
  <w:style w:type="character" w:styleId="a7">
    <w:name w:val="Strong"/>
    <w:basedOn w:val="a0"/>
    <w:qFormat/>
    <w:rsid w:val="00342C4E"/>
    <w:rPr>
      <w:b/>
      <w:bCs/>
    </w:rPr>
  </w:style>
  <w:style w:type="table" w:styleId="a8">
    <w:name w:val="Table Grid"/>
    <w:basedOn w:val="a1"/>
    <w:uiPriority w:val="59"/>
    <w:rsid w:val="00F91E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nsc.1september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vgf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uro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D7DA2-D45E-4943-9D08-3FED26F7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5256</Words>
  <Characters>29960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2013-09-17T08:52:00Z</cp:lastPrinted>
  <dcterms:created xsi:type="dcterms:W3CDTF">2013-09-11T08:04:00Z</dcterms:created>
  <dcterms:modified xsi:type="dcterms:W3CDTF">2013-09-17T08:55:00Z</dcterms:modified>
</cp:coreProperties>
</file>